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678" w:rsidRPr="009E6A4E" w:rsidRDefault="00302C30" w:rsidP="00302C30">
      <w:pPr>
        <w:pStyle w:val="1"/>
        <w:spacing w:line="360" w:lineRule="auto"/>
        <w:ind w:right="54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6A4E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</w:t>
      </w:r>
      <w:r w:rsidR="009465CC" w:rsidRPr="009E6A4E">
        <w:rPr>
          <w:rFonts w:ascii="Times New Roman" w:eastAsia="Times New Roman" w:hAnsi="Times New Roman" w:cs="Times New Roman"/>
          <w:b/>
          <w:sz w:val="24"/>
          <w:szCs w:val="24"/>
        </w:rPr>
        <w:t>Аннотация к рабочей программе по учебному предмету</w:t>
      </w:r>
    </w:p>
    <w:p w:rsidR="00491678" w:rsidRPr="009E6A4E" w:rsidRDefault="00367940" w:rsidP="009465CC">
      <w:pPr>
        <w:pStyle w:val="1"/>
        <w:spacing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«</w:t>
      </w:r>
      <w:r w:rsidR="00491678" w:rsidRPr="009E6A4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Физическая культура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»</w:t>
      </w:r>
    </w:p>
    <w:p w:rsidR="009465CC" w:rsidRPr="009E6A4E" w:rsidRDefault="005D45C5" w:rsidP="004C156D">
      <w:pPr>
        <w:pStyle w:val="1"/>
        <w:spacing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E6A4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8</w:t>
      </w:r>
      <w:r w:rsidR="00491678" w:rsidRPr="009E6A4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класс</w:t>
      </w:r>
    </w:p>
    <w:p w:rsidR="005D45C5" w:rsidRPr="009E6A4E" w:rsidRDefault="005D45C5" w:rsidP="005D45C5">
      <w:pPr>
        <w:pStyle w:val="a3"/>
        <w:ind w:left="1637"/>
        <w:jc w:val="both"/>
      </w:pPr>
      <w:r w:rsidRPr="009E6A4E">
        <w:t>Рабочая программа по</w:t>
      </w:r>
      <w:r w:rsidRPr="009E6A4E">
        <w:rPr>
          <w:b/>
          <w:bCs/>
        </w:rPr>
        <w:t xml:space="preserve"> </w:t>
      </w:r>
      <w:r w:rsidR="00367940">
        <w:rPr>
          <w:bCs/>
        </w:rPr>
        <w:t>физической культуре для 8 класса</w:t>
      </w:r>
      <w:r w:rsidRPr="009E6A4E">
        <w:rPr>
          <w:i/>
        </w:rPr>
        <w:t xml:space="preserve"> </w:t>
      </w:r>
      <w:r w:rsidRPr="009E6A4E">
        <w:t xml:space="preserve">разработана </w:t>
      </w:r>
      <w:r w:rsidR="00367940">
        <w:t>на основании</w:t>
      </w:r>
      <w:r w:rsidRPr="009E6A4E">
        <w:t xml:space="preserve">:  </w:t>
      </w:r>
    </w:p>
    <w:p w:rsidR="005D45C5" w:rsidRPr="009E6A4E" w:rsidRDefault="005D45C5" w:rsidP="005D45C5">
      <w:pPr>
        <w:pStyle w:val="a3"/>
        <w:numPr>
          <w:ilvl w:val="0"/>
          <w:numId w:val="6"/>
        </w:numPr>
        <w:jc w:val="both"/>
      </w:pPr>
      <w:r w:rsidRPr="009E6A4E">
        <w:rPr>
          <w:rStyle w:val="FontStyle58"/>
          <w:sz w:val="24"/>
          <w:szCs w:val="24"/>
        </w:rPr>
        <w:t>Федерального компонента государственного образовательного стандарта</w:t>
      </w:r>
      <w:r w:rsidRPr="009E6A4E">
        <w:t xml:space="preserve">;  </w:t>
      </w:r>
    </w:p>
    <w:p w:rsidR="005D45C5" w:rsidRPr="009E6A4E" w:rsidRDefault="005D45C5" w:rsidP="005D45C5">
      <w:pPr>
        <w:pStyle w:val="a3"/>
        <w:numPr>
          <w:ilvl w:val="0"/>
          <w:numId w:val="6"/>
        </w:numPr>
        <w:jc w:val="both"/>
      </w:pPr>
      <w:r w:rsidRPr="009E6A4E">
        <w:t xml:space="preserve">Примерной программы основной общего образования по физической культуре, </w:t>
      </w:r>
    </w:p>
    <w:p w:rsidR="005D45C5" w:rsidRPr="009E6A4E" w:rsidRDefault="005D45C5" w:rsidP="006F1D24">
      <w:pPr>
        <w:pStyle w:val="a3"/>
        <w:numPr>
          <w:ilvl w:val="0"/>
          <w:numId w:val="6"/>
        </w:numPr>
        <w:jc w:val="both"/>
      </w:pPr>
      <w:r w:rsidRPr="009E6A4E">
        <w:rPr>
          <w:rStyle w:val="FontStyle58"/>
          <w:sz w:val="24"/>
          <w:szCs w:val="24"/>
        </w:rPr>
        <w:t xml:space="preserve">Учебного плана МБОУ </w:t>
      </w:r>
      <w:r w:rsidR="006F1D24">
        <w:rPr>
          <w:rStyle w:val="FontStyle58"/>
          <w:sz w:val="24"/>
          <w:szCs w:val="24"/>
        </w:rPr>
        <w:t>«Куакбашская ООШ»</w:t>
      </w:r>
      <w:r w:rsidRPr="009E6A4E">
        <w:t xml:space="preserve"> МО «ЛМР» РТ</w:t>
      </w:r>
    </w:p>
    <w:p w:rsidR="005D45C5" w:rsidRPr="009E6A4E" w:rsidRDefault="005D45C5" w:rsidP="005D45C5">
      <w:pPr>
        <w:pStyle w:val="a3"/>
        <w:numPr>
          <w:ilvl w:val="0"/>
          <w:numId w:val="6"/>
        </w:numPr>
        <w:jc w:val="both"/>
      </w:pPr>
      <w:r w:rsidRPr="009E6A4E">
        <w:t>Положения о рабочей программе педагога</w:t>
      </w:r>
    </w:p>
    <w:p w:rsidR="005D45C5" w:rsidRPr="009E6A4E" w:rsidRDefault="005D45C5" w:rsidP="005D45C5">
      <w:pPr>
        <w:pStyle w:val="a6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9E6A4E">
        <w:rPr>
          <w:rStyle w:val="FontStyle58"/>
          <w:sz w:val="24"/>
          <w:szCs w:val="24"/>
        </w:rPr>
        <w:t xml:space="preserve">«Комплексной программы физического воспитания учащихся 1-11 классов» под редакцией В. И. Ляха, А. А. </w:t>
      </w:r>
      <w:proofErr w:type="spellStart"/>
      <w:r w:rsidRPr="009E6A4E">
        <w:rPr>
          <w:rStyle w:val="FontStyle58"/>
          <w:sz w:val="24"/>
          <w:szCs w:val="24"/>
        </w:rPr>
        <w:t>Зданевича</w:t>
      </w:r>
      <w:proofErr w:type="spellEnd"/>
      <w:r w:rsidRPr="009E6A4E">
        <w:rPr>
          <w:rStyle w:val="FontStyle58"/>
          <w:sz w:val="24"/>
          <w:szCs w:val="24"/>
        </w:rPr>
        <w:t>. (М.: Просвещение, 2011).</w:t>
      </w:r>
      <w:bookmarkStart w:id="0" w:name="_GoBack"/>
    </w:p>
    <w:bookmarkEnd w:id="0"/>
    <w:p w:rsidR="00491678" w:rsidRPr="009E6A4E" w:rsidRDefault="00491678" w:rsidP="00491678">
      <w:pPr>
        <w:spacing w:after="0"/>
        <w:jc w:val="both"/>
      </w:pPr>
    </w:p>
    <w:p w:rsidR="009465CC" w:rsidRPr="009E6A4E" w:rsidRDefault="009465CC" w:rsidP="009465CC">
      <w:pPr>
        <w:pStyle w:val="1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6A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940" w:rsidRDefault="00491678" w:rsidP="00491678">
      <w:pPr>
        <w:pStyle w:val="1"/>
        <w:spacing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r w:rsidRPr="009E6A4E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УЧЕБНО-МЕТОДИЧЕСКО</w:t>
      </w:r>
      <w:r w:rsidR="00367940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Е</w:t>
      </w:r>
    </w:p>
    <w:p w:rsidR="00491678" w:rsidRPr="009E6A4E" w:rsidRDefault="00491678" w:rsidP="00491678">
      <w:pPr>
        <w:pStyle w:val="1"/>
        <w:spacing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r w:rsidRPr="009E6A4E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И МАТЕРИАЛЬНО-ТЕХНИЧЕСКО</w:t>
      </w:r>
      <w:r w:rsidR="00367940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Е </w:t>
      </w:r>
      <w:r w:rsidRPr="009E6A4E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ОБЕСПЕЧЕНИ</w:t>
      </w:r>
      <w:r w:rsidR="00367940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Е</w:t>
      </w:r>
      <w:r w:rsidRPr="009E6A4E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ПРОГРАММЫ</w:t>
      </w:r>
    </w:p>
    <w:p w:rsidR="005D45C5" w:rsidRPr="009E6A4E" w:rsidRDefault="005D45C5" w:rsidP="005D45C5">
      <w:pPr>
        <w:pStyle w:val="31"/>
        <w:spacing w:before="0"/>
        <w:ind w:left="1428"/>
        <w:jc w:val="left"/>
        <w:rPr>
          <w:b w:val="0"/>
          <w:sz w:val="24"/>
          <w:szCs w:val="24"/>
        </w:rPr>
      </w:pPr>
      <w:r w:rsidRPr="009E6A4E">
        <w:rPr>
          <w:bCs/>
          <w:sz w:val="24"/>
          <w:szCs w:val="24"/>
        </w:rPr>
        <w:t>Д</w:t>
      </w:r>
      <w:r w:rsidRPr="009E6A4E">
        <w:rPr>
          <w:b w:val="0"/>
          <w:sz w:val="24"/>
          <w:szCs w:val="24"/>
        </w:rPr>
        <w:t> – демонстрационный экземпляр ( 1 экземпляр);</w:t>
      </w:r>
      <w:r w:rsidRPr="009E6A4E">
        <w:rPr>
          <w:b w:val="0"/>
          <w:sz w:val="24"/>
          <w:szCs w:val="24"/>
        </w:rPr>
        <w:br/>
      </w:r>
      <w:r w:rsidRPr="009E6A4E">
        <w:rPr>
          <w:bCs/>
          <w:sz w:val="24"/>
          <w:szCs w:val="24"/>
        </w:rPr>
        <w:t>К</w:t>
      </w:r>
      <w:r w:rsidRPr="009E6A4E">
        <w:rPr>
          <w:b w:val="0"/>
          <w:sz w:val="24"/>
          <w:szCs w:val="24"/>
        </w:rPr>
        <w:t> – полный комплект (для каждого ученика);</w:t>
      </w:r>
      <w:r w:rsidRPr="009E6A4E">
        <w:rPr>
          <w:b w:val="0"/>
          <w:sz w:val="24"/>
          <w:szCs w:val="24"/>
        </w:rPr>
        <w:br/>
      </w:r>
      <w:r w:rsidRPr="009E6A4E">
        <w:rPr>
          <w:bCs/>
          <w:sz w:val="24"/>
          <w:szCs w:val="24"/>
        </w:rPr>
        <w:t>Ф</w:t>
      </w:r>
      <w:r w:rsidRPr="009E6A4E">
        <w:rPr>
          <w:b w:val="0"/>
          <w:sz w:val="24"/>
          <w:szCs w:val="24"/>
        </w:rPr>
        <w:t> – комплект для фронтальной работы (не менее 1 экземпляра на 2 учеников);</w:t>
      </w:r>
      <w:r w:rsidRPr="009E6A4E">
        <w:rPr>
          <w:b w:val="0"/>
          <w:sz w:val="24"/>
          <w:szCs w:val="24"/>
        </w:rPr>
        <w:br/>
      </w:r>
      <w:proofErr w:type="gramStart"/>
      <w:r w:rsidRPr="009E6A4E">
        <w:rPr>
          <w:bCs/>
          <w:sz w:val="24"/>
          <w:szCs w:val="24"/>
        </w:rPr>
        <w:t>П</w:t>
      </w:r>
      <w:proofErr w:type="gramEnd"/>
      <w:r w:rsidRPr="009E6A4E">
        <w:rPr>
          <w:b w:val="0"/>
          <w:sz w:val="24"/>
          <w:szCs w:val="24"/>
        </w:rPr>
        <w:t xml:space="preserve"> – комплект, необходимый для работы в группах (1 экземпляр на 5–6 человек) </w:t>
      </w:r>
    </w:p>
    <w:p w:rsidR="005D45C5" w:rsidRPr="009E6A4E" w:rsidRDefault="005D45C5" w:rsidP="005D45C5">
      <w:pPr>
        <w:pStyle w:val="31"/>
        <w:spacing w:before="0"/>
        <w:ind w:left="1428"/>
        <w:jc w:val="left"/>
        <w:rPr>
          <w:b w:val="0"/>
          <w:sz w:val="24"/>
          <w:szCs w:val="2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021"/>
        <w:gridCol w:w="9"/>
        <w:gridCol w:w="7181"/>
        <w:gridCol w:w="2058"/>
      </w:tblGrid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Cs/>
                <w:sz w:val="24"/>
                <w:szCs w:val="24"/>
              </w:rPr>
            </w:pPr>
            <w:r w:rsidRPr="009E6A4E">
              <w:rPr>
                <w:bCs/>
                <w:sz w:val="24"/>
                <w:szCs w:val="24"/>
              </w:rPr>
              <w:t>№</w:t>
            </w:r>
          </w:p>
          <w:p w:rsidR="005D45C5" w:rsidRPr="009E6A4E" w:rsidRDefault="005D45C5" w:rsidP="005D45C5">
            <w:pPr>
              <w:pStyle w:val="31"/>
              <w:spacing w:before="0"/>
              <w:jc w:val="both"/>
              <w:rPr>
                <w:bCs/>
                <w:sz w:val="24"/>
                <w:szCs w:val="24"/>
              </w:rPr>
            </w:pPr>
            <w:proofErr w:type="gramStart"/>
            <w:r w:rsidRPr="009E6A4E">
              <w:rPr>
                <w:bCs/>
                <w:sz w:val="24"/>
                <w:szCs w:val="24"/>
              </w:rPr>
              <w:t>п</w:t>
            </w:r>
            <w:proofErr w:type="gramEnd"/>
            <w:r w:rsidRPr="009E6A4E">
              <w:rPr>
                <w:bCs/>
                <w:sz w:val="24"/>
                <w:szCs w:val="24"/>
              </w:rPr>
              <w:t>/п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b w:val="0"/>
                <w:sz w:val="24"/>
                <w:szCs w:val="24"/>
              </w:rPr>
            </w:pPr>
            <w:r w:rsidRPr="009E6A4E">
              <w:rPr>
                <w:bCs/>
                <w:sz w:val="24"/>
                <w:szCs w:val="24"/>
              </w:rPr>
              <w:t>Наименование объектов и средств материально-технического обеспечения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rPr>
                <w:b w:val="0"/>
                <w:sz w:val="24"/>
                <w:szCs w:val="24"/>
              </w:rPr>
            </w:pPr>
            <w:r w:rsidRPr="009E6A4E">
              <w:rPr>
                <w:bCs/>
                <w:sz w:val="24"/>
                <w:szCs w:val="24"/>
              </w:rPr>
              <w:t>Количество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left"/>
              <w:rPr>
                <w:bCs/>
                <w:sz w:val="24"/>
                <w:szCs w:val="24"/>
              </w:rPr>
            </w:pPr>
            <w:r w:rsidRPr="009E6A4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2472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left"/>
              <w:rPr>
                <w:bCs/>
                <w:sz w:val="24"/>
                <w:szCs w:val="24"/>
              </w:rPr>
            </w:pPr>
            <w:r w:rsidRPr="009E6A4E">
              <w:rPr>
                <w:bCs/>
                <w:sz w:val="24"/>
                <w:szCs w:val="24"/>
              </w:rPr>
              <w:t>Библиотечный фонд (книгопечатная продукция)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 w:rsidRPr="009E6A4E">
              <w:rPr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a6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>Стандарт основного общего образования по физической культуре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  <w:r w:rsidRPr="009E6A4E">
              <w:rPr>
                <w:bCs/>
                <w:sz w:val="24"/>
                <w:szCs w:val="24"/>
              </w:rPr>
              <w:t>Д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 w:rsidRPr="009E6A4E">
              <w:rPr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jc w:val="both"/>
              <w:rPr>
                <w:b w:val="0"/>
                <w:bCs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Примерные программы по учебным предметам. Физическая культура. 5-9 классы.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  <w:r w:rsidRPr="009E6A4E">
              <w:rPr>
                <w:bCs/>
                <w:sz w:val="24"/>
                <w:szCs w:val="24"/>
              </w:rPr>
              <w:t>Д</w:t>
            </w:r>
          </w:p>
        </w:tc>
      </w:tr>
      <w:tr w:rsidR="005D45C5" w:rsidRPr="009E6A4E" w:rsidTr="005D45C5">
        <w:trPr>
          <w:trHeight w:val="337"/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 w:rsidRPr="009E6A4E">
              <w:rPr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spacing w:after="200"/>
              <w:contextualSpacing/>
              <w:jc w:val="both"/>
            </w:pPr>
            <w:r w:rsidRPr="009E6A4E">
              <w:t>Рабочие программы по физической культуре.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  <w:r w:rsidRPr="009E6A4E">
              <w:rPr>
                <w:bCs/>
                <w:sz w:val="24"/>
                <w:szCs w:val="24"/>
              </w:rPr>
              <w:t>Д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 w:rsidRPr="009E6A4E">
              <w:rPr>
                <w:b w:val="0"/>
                <w:bCs/>
                <w:sz w:val="24"/>
                <w:szCs w:val="24"/>
              </w:rPr>
              <w:t>4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jc w:val="both"/>
              <w:rPr>
                <w:bCs/>
                <w:sz w:val="24"/>
                <w:szCs w:val="24"/>
              </w:rPr>
            </w:pPr>
            <w:r w:rsidRPr="009E6A4E">
              <w:rPr>
                <w:bCs/>
                <w:sz w:val="24"/>
                <w:szCs w:val="24"/>
              </w:rPr>
              <w:t xml:space="preserve">Учебники и пособия, которые входят в предметную линию учебников </w:t>
            </w:r>
            <w:proofErr w:type="spellStart"/>
            <w:r w:rsidRPr="009E6A4E">
              <w:rPr>
                <w:bCs/>
                <w:sz w:val="24"/>
                <w:szCs w:val="24"/>
              </w:rPr>
              <w:t>М.Я.Виленского</w:t>
            </w:r>
            <w:proofErr w:type="spellEnd"/>
            <w:r w:rsidRPr="009E6A4E"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Pr="009E6A4E">
              <w:rPr>
                <w:bCs/>
                <w:sz w:val="24"/>
                <w:szCs w:val="24"/>
              </w:rPr>
              <w:t>В.И.Ляха</w:t>
            </w:r>
            <w:proofErr w:type="spellEnd"/>
          </w:p>
          <w:p w:rsidR="005D45C5" w:rsidRPr="009E6A4E" w:rsidRDefault="005D45C5" w:rsidP="005D45C5">
            <w:r w:rsidRPr="009E6A4E">
              <w:t xml:space="preserve">Физическая культура 8-9 классы. </w:t>
            </w:r>
            <w:proofErr w:type="spellStart"/>
            <w:r w:rsidRPr="009E6A4E">
              <w:t>В.И.Лях</w:t>
            </w:r>
            <w:proofErr w:type="spellEnd"/>
            <w:proofErr w:type="gramStart"/>
            <w:r w:rsidRPr="009E6A4E">
              <w:t xml:space="preserve">., </w:t>
            </w:r>
            <w:proofErr w:type="spellStart"/>
            <w:proofErr w:type="gramEnd"/>
            <w:r w:rsidRPr="009E6A4E">
              <w:t>А.А.Зданевич</w:t>
            </w:r>
            <w:proofErr w:type="spellEnd"/>
            <w:r w:rsidRPr="009E6A4E">
              <w:t>. Учебник для общеобразовательных организаций. 2011.</w:t>
            </w:r>
          </w:p>
          <w:p w:rsidR="005D45C5" w:rsidRPr="009E6A4E" w:rsidRDefault="005D45C5" w:rsidP="005D45C5">
            <w:proofErr w:type="spellStart"/>
            <w:r w:rsidRPr="009E6A4E">
              <w:t>В.И.Лях</w:t>
            </w:r>
            <w:proofErr w:type="spellEnd"/>
            <w:r w:rsidRPr="009E6A4E">
              <w:t>. Физическая культура. Методические рекомендации.  8-9 классы.2014.</w:t>
            </w:r>
          </w:p>
          <w:p w:rsidR="005D45C5" w:rsidRPr="009E6A4E" w:rsidRDefault="005D45C5" w:rsidP="005D45C5"/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  <w:r w:rsidRPr="009E6A4E">
              <w:rPr>
                <w:bCs/>
                <w:sz w:val="24"/>
                <w:szCs w:val="24"/>
              </w:rPr>
              <w:t>Д</w:t>
            </w:r>
          </w:p>
        </w:tc>
      </w:tr>
      <w:tr w:rsidR="005D45C5" w:rsidRPr="009E6A4E" w:rsidTr="005D45C5">
        <w:trPr>
          <w:trHeight w:val="605"/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 w:rsidRPr="009E6A4E">
              <w:rPr>
                <w:b w:val="0"/>
                <w:bCs/>
                <w:sz w:val="24"/>
                <w:szCs w:val="24"/>
              </w:rPr>
              <w:t>5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spacing w:after="200"/>
              <w:contextualSpacing/>
              <w:jc w:val="both"/>
            </w:pPr>
            <w:r w:rsidRPr="009E6A4E">
              <w:t>Учебная, научная, научно-популярная литература по физической культуре и спорту, олимпийскому движению.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  <w:r w:rsidRPr="009E6A4E">
              <w:rPr>
                <w:bCs/>
                <w:sz w:val="24"/>
                <w:szCs w:val="24"/>
              </w:rPr>
              <w:t>Д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left"/>
              <w:rPr>
                <w:bCs/>
                <w:sz w:val="24"/>
                <w:szCs w:val="24"/>
              </w:rPr>
            </w:pPr>
            <w:r w:rsidRPr="009E6A4E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>Дополнительная литература для учителя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 w:rsidRPr="009E6A4E">
              <w:rPr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bCs/>
                <w:sz w:val="24"/>
                <w:szCs w:val="24"/>
              </w:rPr>
              <w:t xml:space="preserve">        Н.М.Вилкова. Справочник учителя физической культуры (в помощь преподавателю). 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  <w:r w:rsidRPr="009E6A4E">
              <w:rPr>
                <w:bCs/>
                <w:sz w:val="24"/>
                <w:szCs w:val="24"/>
              </w:rPr>
              <w:t>Д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 w:rsidRPr="009E6A4E">
              <w:rPr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 xml:space="preserve">А.Ю. Патрикеев. Поурочные разработки по физкультуре 7класс </w:t>
            </w:r>
            <w:proofErr w:type="gramStart"/>
            <w:r w:rsidRPr="009E6A4E">
              <w:rPr>
                <w:b w:val="0"/>
                <w:sz w:val="24"/>
                <w:szCs w:val="24"/>
              </w:rPr>
              <w:t>:М</w:t>
            </w:r>
            <w:proofErr w:type="gramEnd"/>
            <w:r w:rsidRPr="009E6A4E">
              <w:rPr>
                <w:b w:val="0"/>
                <w:sz w:val="24"/>
                <w:szCs w:val="24"/>
              </w:rPr>
              <w:t>.: - «</w:t>
            </w:r>
            <w:proofErr w:type="spellStart"/>
            <w:r w:rsidRPr="009E6A4E">
              <w:rPr>
                <w:b w:val="0"/>
                <w:sz w:val="24"/>
                <w:szCs w:val="24"/>
              </w:rPr>
              <w:t>Вако</w:t>
            </w:r>
            <w:proofErr w:type="spellEnd"/>
            <w:r w:rsidRPr="009E6A4E">
              <w:rPr>
                <w:b w:val="0"/>
                <w:sz w:val="24"/>
                <w:szCs w:val="24"/>
              </w:rPr>
              <w:t>», 2015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  <w:r w:rsidRPr="009E6A4E">
              <w:rPr>
                <w:bCs/>
                <w:sz w:val="24"/>
                <w:szCs w:val="24"/>
              </w:rPr>
              <w:t>Д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 w:rsidRPr="009E6A4E">
              <w:rPr>
                <w:b w:val="0"/>
                <w:bCs/>
                <w:sz w:val="24"/>
                <w:szCs w:val="24"/>
              </w:rPr>
              <w:t>4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А.Ю. Патрикеев. Поурочные разработки по физкультуре 8класс: М: - «</w:t>
            </w:r>
            <w:proofErr w:type="spellStart"/>
            <w:r w:rsidRPr="009E6A4E">
              <w:rPr>
                <w:b w:val="0"/>
                <w:sz w:val="24"/>
                <w:szCs w:val="24"/>
              </w:rPr>
              <w:t>Вако</w:t>
            </w:r>
            <w:proofErr w:type="spellEnd"/>
            <w:r w:rsidRPr="009E6A4E">
              <w:rPr>
                <w:b w:val="0"/>
                <w:sz w:val="24"/>
                <w:szCs w:val="24"/>
              </w:rPr>
              <w:t>», 2016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  <w:bCs/>
              </w:rPr>
              <w:t xml:space="preserve">         Д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 w:rsidRPr="009E6A4E">
              <w:rPr>
                <w:b w:val="0"/>
                <w:bCs/>
                <w:sz w:val="24"/>
                <w:szCs w:val="24"/>
              </w:rPr>
              <w:t>5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А.Ю. Патрикеев. Поурочные разработки по физкультуре 9 класс: М.: - «</w:t>
            </w:r>
            <w:proofErr w:type="spellStart"/>
            <w:r w:rsidRPr="009E6A4E">
              <w:rPr>
                <w:b w:val="0"/>
                <w:sz w:val="24"/>
                <w:szCs w:val="24"/>
              </w:rPr>
              <w:t>Вако</w:t>
            </w:r>
            <w:proofErr w:type="spellEnd"/>
            <w:r w:rsidRPr="009E6A4E">
              <w:rPr>
                <w:b w:val="0"/>
                <w:sz w:val="24"/>
                <w:szCs w:val="24"/>
              </w:rPr>
              <w:t>», 2017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  <w:bCs/>
              </w:rPr>
              <w:t xml:space="preserve">        Д</w:t>
            </w:r>
          </w:p>
        </w:tc>
      </w:tr>
      <w:tr w:rsidR="005D45C5" w:rsidRPr="009E6A4E" w:rsidTr="005D45C5">
        <w:trPr>
          <w:trHeight w:val="435"/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left"/>
              <w:rPr>
                <w:bCs/>
                <w:sz w:val="24"/>
                <w:szCs w:val="24"/>
              </w:rPr>
            </w:pPr>
            <w:r w:rsidRPr="009E6A4E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 xml:space="preserve">Дополнительная литература для </w:t>
            </w:r>
            <w:proofErr w:type="gramStart"/>
            <w:r w:rsidRPr="009E6A4E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</w:p>
        </w:tc>
      </w:tr>
      <w:tr w:rsidR="005D45C5" w:rsidRPr="009E6A4E" w:rsidTr="005D45C5">
        <w:trPr>
          <w:trHeight w:val="635"/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 w:rsidRPr="009E6A4E">
              <w:rPr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Научно-популярная и художественная литература по физической культуре, спорту, олимпийскому движению.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  <w:r w:rsidRPr="009E6A4E">
              <w:rPr>
                <w:bCs/>
                <w:sz w:val="24"/>
                <w:szCs w:val="24"/>
              </w:rPr>
              <w:t>Д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left"/>
              <w:rPr>
                <w:bCs/>
                <w:sz w:val="24"/>
                <w:szCs w:val="24"/>
              </w:rPr>
            </w:pPr>
            <w:r w:rsidRPr="009E6A4E">
              <w:rPr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Cs/>
                <w:sz w:val="24"/>
                <w:szCs w:val="24"/>
              </w:rPr>
              <w:t>Технические средства обучения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b w:val="0"/>
                <w:sz w:val="24"/>
                <w:szCs w:val="24"/>
              </w:rPr>
            </w:pP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Компьютер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>Д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left"/>
              <w:rPr>
                <w:iCs/>
                <w:sz w:val="24"/>
                <w:szCs w:val="24"/>
              </w:rPr>
            </w:pPr>
            <w:r w:rsidRPr="009E6A4E">
              <w:rPr>
                <w:iCs/>
                <w:sz w:val="24"/>
                <w:szCs w:val="24"/>
              </w:rPr>
              <w:t>5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iCs/>
                <w:sz w:val="24"/>
                <w:szCs w:val="24"/>
              </w:rPr>
              <w:t>Учебно-практическое оборудование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</w:p>
        </w:tc>
      </w:tr>
      <w:tr w:rsidR="005D45C5" w:rsidRPr="009E6A4E" w:rsidTr="005D45C5">
        <w:trPr>
          <w:trHeight w:val="419"/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Стенка гимнастическая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proofErr w:type="gramStart"/>
            <w:r w:rsidRPr="009E6A4E">
              <w:rPr>
                <w:sz w:val="24"/>
                <w:szCs w:val="24"/>
              </w:rPr>
              <w:t>П</w:t>
            </w:r>
            <w:proofErr w:type="gramEnd"/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Комплект навесного оборудования (перекладина, мишени для метания, тренировочные баскетбольные щиты)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proofErr w:type="gramStart"/>
            <w:r w:rsidRPr="009E6A4E">
              <w:rPr>
                <w:sz w:val="24"/>
                <w:szCs w:val="24"/>
              </w:rPr>
              <w:t>П</w:t>
            </w:r>
            <w:proofErr w:type="gramEnd"/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a6"/>
              <w:rPr>
                <w:sz w:val="24"/>
                <w:szCs w:val="24"/>
              </w:rPr>
            </w:pPr>
            <w:proofErr w:type="gramStart"/>
            <w:r w:rsidRPr="009E6A4E">
              <w:rPr>
                <w:sz w:val="24"/>
                <w:szCs w:val="24"/>
              </w:rPr>
              <w:t>Мячи: набивной (1 кг,2 кг),  мяч малый (теннисный), баскетбольные, волейбольные, футбольные</w:t>
            </w:r>
            <w:proofErr w:type="gramEnd"/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>Ф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Палка гимнастическая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>Ф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Бревно гимнастическое напольное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>Ф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Скакалка гимнастическая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>Ф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Мат гимнастический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>Ф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8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Мостик гимнастический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>Д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9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Скамейки гимнастические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proofErr w:type="gramStart"/>
            <w:r w:rsidRPr="009E6A4E">
              <w:rPr>
                <w:sz w:val="24"/>
                <w:szCs w:val="24"/>
              </w:rPr>
              <w:t>П</w:t>
            </w:r>
            <w:proofErr w:type="gramEnd"/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10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Палки гимнастические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>К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11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Кегли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>Ф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12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Обруч гимнастический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>Ф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13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Стойка для прыжков в высоту, планка для прыжков в    высоту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>Д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14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Сетка волейбольная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>Д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16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Щиты баскетбольные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proofErr w:type="gramStart"/>
            <w:r w:rsidRPr="009E6A4E">
              <w:rPr>
                <w:sz w:val="24"/>
                <w:szCs w:val="24"/>
              </w:rPr>
              <w:t>П</w:t>
            </w:r>
            <w:proofErr w:type="gramEnd"/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17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Эстафетные палочки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proofErr w:type="gramStart"/>
            <w:r w:rsidRPr="009E6A4E">
              <w:rPr>
                <w:sz w:val="24"/>
                <w:szCs w:val="24"/>
              </w:rPr>
              <w:t>П</w:t>
            </w:r>
            <w:proofErr w:type="gramEnd"/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18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Канат для перетягивания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>Д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19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Доска показателей счета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>Д</w:t>
            </w: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20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Конусы для обводки (пластмассовые)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proofErr w:type="gramStart"/>
            <w:r w:rsidRPr="009E6A4E">
              <w:rPr>
                <w:sz w:val="24"/>
                <w:szCs w:val="24"/>
              </w:rPr>
              <w:t>П</w:t>
            </w:r>
            <w:proofErr w:type="gramEnd"/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21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Рулетка измерительная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>Д</w:t>
            </w:r>
          </w:p>
        </w:tc>
      </w:tr>
      <w:tr w:rsidR="005D45C5" w:rsidRPr="009E6A4E" w:rsidTr="005D45C5">
        <w:trPr>
          <w:jc w:val="center"/>
        </w:trPr>
        <w:tc>
          <w:tcPr>
            <w:tcW w:w="1309" w:type="dxa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 xml:space="preserve"> 6   </w:t>
            </w:r>
          </w:p>
        </w:tc>
        <w:tc>
          <w:tcPr>
            <w:tcW w:w="1008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 xml:space="preserve">                 Средства первой помощи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rPr>
                <w:sz w:val="24"/>
                <w:szCs w:val="24"/>
              </w:rPr>
            </w:pPr>
          </w:p>
        </w:tc>
      </w:tr>
      <w:tr w:rsidR="005D45C5" w:rsidRPr="009E6A4E" w:rsidTr="005D45C5">
        <w:trPr>
          <w:jc w:val="center"/>
        </w:trPr>
        <w:tc>
          <w:tcPr>
            <w:tcW w:w="1320" w:type="dxa"/>
            <w:gridSpan w:val="2"/>
          </w:tcPr>
          <w:p w:rsidR="005D45C5" w:rsidRPr="009E6A4E" w:rsidRDefault="005D45C5" w:rsidP="005D45C5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10069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9E6A4E">
              <w:rPr>
                <w:b w:val="0"/>
                <w:sz w:val="24"/>
                <w:szCs w:val="24"/>
              </w:rPr>
              <w:t>Аптечка в медицинском кабинете</w:t>
            </w:r>
          </w:p>
        </w:tc>
        <w:tc>
          <w:tcPr>
            <w:tcW w:w="2403" w:type="dxa"/>
          </w:tcPr>
          <w:p w:rsidR="005D45C5" w:rsidRPr="009E6A4E" w:rsidRDefault="005D45C5" w:rsidP="005D45C5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>Д</w:t>
            </w:r>
          </w:p>
        </w:tc>
      </w:tr>
    </w:tbl>
    <w:p w:rsidR="00491678" w:rsidRPr="009E6A4E" w:rsidRDefault="00491678" w:rsidP="005D45C5">
      <w:pPr>
        <w:pStyle w:val="1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678" w:rsidRPr="009E6A4E" w:rsidRDefault="00336FC1" w:rsidP="00491678">
      <w:pPr>
        <w:pStyle w:val="2"/>
        <w:spacing w:after="0" w:line="240" w:lineRule="auto"/>
        <w:ind w:left="0"/>
      </w:pPr>
      <w:r w:rsidRPr="009E6A4E">
        <w:t xml:space="preserve"> Ц</w:t>
      </w:r>
      <w:r w:rsidR="00C36281" w:rsidRPr="009E6A4E">
        <w:t>е</w:t>
      </w:r>
      <w:r w:rsidR="004940D1">
        <w:t xml:space="preserve">ль и задачи учебной дисциплины </w:t>
      </w:r>
      <w:r w:rsidR="00491678" w:rsidRPr="009E6A4E">
        <w:t xml:space="preserve"> </w:t>
      </w:r>
    </w:p>
    <w:p w:rsidR="005D45C5" w:rsidRPr="009E6A4E" w:rsidRDefault="005D45C5" w:rsidP="005D45C5">
      <w:pPr>
        <w:pStyle w:val="a6"/>
        <w:rPr>
          <w:rFonts w:ascii="Times New Roman" w:hAnsi="Times New Roman" w:cs="Times New Roman"/>
          <w:sz w:val="24"/>
          <w:szCs w:val="24"/>
        </w:rPr>
      </w:pPr>
      <w:r w:rsidRPr="009E6A4E">
        <w:rPr>
          <w:rFonts w:ascii="Times New Roman" w:hAnsi="Times New Roman" w:cs="Times New Roman"/>
          <w:b/>
          <w:sz w:val="24"/>
          <w:szCs w:val="24"/>
        </w:rPr>
        <w:t>Целью</w:t>
      </w:r>
      <w:r w:rsidRPr="009E6A4E">
        <w:rPr>
          <w:rFonts w:ascii="Times New Roman" w:hAnsi="Times New Roman" w:cs="Times New Roman"/>
          <w:sz w:val="24"/>
          <w:szCs w:val="24"/>
        </w:rPr>
        <w:t xml:space="preserve"> образования в области физической культуры является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 В соответствии с этим, Примерная программа основного общего образования своим предметным содержанием ориентируется на достижение следующих практических целей: </w:t>
      </w:r>
    </w:p>
    <w:p w:rsidR="005D45C5" w:rsidRPr="009E6A4E" w:rsidRDefault="005D45C5" w:rsidP="005D45C5">
      <w:pPr>
        <w:pStyle w:val="a6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9E6A4E">
        <w:rPr>
          <w:rFonts w:ascii="Times New Roman" w:hAnsi="Times New Roman" w:cs="Times New Roman"/>
          <w:b/>
          <w:sz w:val="24"/>
          <w:szCs w:val="24"/>
        </w:rPr>
        <w:t>развитие</w:t>
      </w:r>
      <w:r w:rsidRPr="009E6A4E">
        <w:rPr>
          <w:rFonts w:ascii="Times New Roman" w:hAnsi="Times New Roman" w:cs="Times New Roman"/>
          <w:sz w:val="24"/>
          <w:szCs w:val="24"/>
        </w:rPr>
        <w:t xml:space="preserve"> основных физических качеств и способностей, укрепление здоровья, расширение функциональных возможностей организма; </w:t>
      </w:r>
    </w:p>
    <w:p w:rsidR="005D45C5" w:rsidRPr="009E6A4E" w:rsidRDefault="005D45C5" w:rsidP="005D45C5">
      <w:pPr>
        <w:pStyle w:val="a6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9E6A4E">
        <w:rPr>
          <w:rFonts w:ascii="Times New Roman" w:hAnsi="Times New Roman" w:cs="Times New Roman"/>
          <w:b/>
          <w:sz w:val="24"/>
          <w:szCs w:val="24"/>
        </w:rPr>
        <w:t>формирование</w:t>
      </w:r>
      <w:r w:rsidRPr="009E6A4E">
        <w:rPr>
          <w:rFonts w:ascii="Times New Roman" w:hAnsi="Times New Roman" w:cs="Times New Roman"/>
          <w:sz w:val="24"/>
          <w:szCs w:val="24"/>
        </w:rPr>
        <w:t xml:space="preserve"> культуры движений, обогащение двигательного опыта физическими упражнениями с общеразвивающей и корригирующей направленностью; приобретение навыков в физкультурно-оздоровительной и спортивно-оздоровительной деятельности; </w:t>
      </w:r>
    </w:p>
    <w:p w:rsidR="005D45C5" w:rsidRPr="009E6A4E" w:rsidRDefault="005D45C5" w:rsidP="005D45C5">
      <w:pPr>
        <w:pStyle w:val="a6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9E6A4E">
        <w:rPr>
          <w:rFonts w:ascii="Times New Roman" w:hAnsi="Times New Roman" w:cs="Times New Roman"/>
          <w:b/>
          <w:sz w:val="24"/>
          <w:szCs w:val="24"/>
        </w:rPr>
        <w:t>освоение</w:t>
      </w:r>
      <w:r w:rsidRPr="009E6A4E">
        <w:rPr>
          <w:rFonts w:ascii="Times New Roman" w:hAnsi="Times New Roman" w:cs="Times New Roman"/>
          <w:sz w:val="24"/>
          <w:szCs w:val="24"/>
        </w:rPr>
        <w:t xml:space="preserve"> знаний о физической культуре и спорте, их истории и современном развитии, роли в формировании здорового образа жизни.</w:t>
      </w:r>
    </w:p>
    <w:p w:rsidR="005D45C5" w:rsidRPr="009E6A4E" w:rsidRDefault="005D45C5" w:rsidP="005D45C5">
      <w:pPr>
        <w:pStyle w:val="a6"/>
        <w:rPr>
          <w:rFonts w:ascii="Times New Roman" w:hAnsi="Times New Roman" w:cs="Times New Roman"/>
          <w:sz w:val="24"/>
          <w:szCs w:val="24"/>
        </w:rPr>
      </w:pPr>
      <w:r w:rsidRPr="009E6A4E">
        <w:rPr>
          <w:rFonts w:ascii="Times New Roman" w:hAnsi="Times New Roman" w:cs="Times New Roman"/>
          <w:sz w:val="24"/>
          <w:szCs w:val="24"/>
        </w:rPr>
        <w:t>Задачи физического воспитания учащихся 8 классов направлены:</w:t>
      </w:r>
    </w:p>
    <w:p w:rsidR="005D45C5" w:rsidRPr="009E6A4E" w:rsidRDefault="005D45C5" w:rsidP="005D45C5">
      <w:pPr>
        <w:pStyle w:val="Style51"/>
        <w:widowControl/>
        <w:numPr>
          <w:ilvl w:val="0"/>
          <w:numId w:val="20"/>
        </w:numPr>
        <w:tabs>
          <w:tab w:val="left" w:pos="538"/>
        </w:tabs>
        <w:spacing w:line="298" w:lineRule="exact"/>
        <w:jc w:val="both"/>
        <w:rPr>
          <w:rStyle w:val="FontStyle58"/>
          <w:sz w:val="24"/>
          <w:szCs w:val="24"/>
        </w:rPr>
      </w:pPr>
      <w:r w:rsidRPr="009E6A4E">
        <w:rPr>
          <w:rStyle w:val="FontStyle58"/>
          <w:sz w:val="24"/>
          <w:szCs w:val="24"/>
        </w:rPr>
        <w:t>на воспитание ценностных ориентаций на здоровый образ жизни; выбору устойчивости к неблагоприятным условиям внешней среды,</w:t>
      </w:r>
    </w:p>
    <w:p w:rsidR="005D45C5" w:rsidRPr="009E6A4E" w:rsidRDefault="005D45C5" w:rsidP="005D45C5">
      <w:pPr>
        <w:pStyle w:val="Style51"/>
        <w:widowControl/>
        <w:numPr>
          <w:ilvl w:val="0"/>
          <w:numId w:val="20"/>
        </w:numPr>
        <w:tabs>
          <w:tab w:val="left" w:pos="538"/>
        </w:tabs>
        <w:spacing w:line="298" w:lineRule="exact"/>
        <w:jc w:val="both"/>
        <w:rPr>
          <w:rStyle w:val="FontStyle58"/>
          <w:sz w:val="24"/>
          <w:szCs w:val="24"/>
        </w:rPr>
      </w:pPr>
      <w:r w:rsidRPr="009E6A4E">
        <w:rPr>
          <w:rStyle w:val="FontStyle58"/>
          <w:sz w:val="24"/>
          <w:szCs w:val="24"/>
        </w:rPr>
        <w:t>на обучение основам базовых видов двигательных действий;</w:t>
      </w:r>
    </w:p>
    <w:p w:rsidR="005D45C5" w:rsidRPr="009E6A4E" w:rsidRDefault="005D45C5" w:rsidP="005D45C5">
      <w:pPr>
        <w:pStyle w:val="Style51"/>
        <w:widowControl/>
        <w:numPr>
          <w:ilvl w:val="0"/>
          <w:numId w:val="20"/>
        </w:numPr>
        <w:tabs>
          <w:tab w:val="left" w:pos="538"/>
        </w:tabs>
        <w:spacing w:line="298" w:lineRule="exact"/>
        <w:jc w:val="both"/>
        <w:rPr>
          <w:rStyle w:val="FontStyle58"/>
          <w:sz w:val="24"/>
          <w:szCs w:val="24"/>
        </w:rPr>
      </w:pPr>
      <w:r w:rsidRPr="009E6A4E">
        <w:rPr>
          <w:rStyle w:val="FontStyle58"/>
          <w:sz w:val="24"/>
          <w:szCs w:val="24"/>
        </w:rPr>
        <w:t>на углубленное представление об основных видах спорта;</w:t>
      </w:r>
    </w:p>
    <w:p w:rsidR="005D45C5" w:rsidRPr="009E6A4E" w:rsidRDefault="005D45C5" w:rsidP="005D45C5">
      <w:pPr>
        <w:pStyle w:val="Style19"/>
        <w:widowControl/>
        <w:numPr>
          <w:ilvl w:val="0"/>
          <w:numId w:val="20"/>
        </w:numPr>
        <w:tabs>
          <w:tab w:val="left" w:pos="538"/>
        </w:tabs>
        <w:spacing w:line="240" w:lineRule="auto"/>
        <w:rPr>
          <w:rStyle w:val="FontStyle58"/>
          <w:sz w:val="24"/>
          <w:szCs w:val="24"/>
        </w:rPr>
      </w:pPr>
      <w:r w:rsidRPr="009E6A4E">
        <w:rPr>
          <w:rStyle w:val="FontStyle58"/>
          <w:sz w:val="24"/>
          <w:szCs w:val="24"/>
        </w:rPr>
        <w:t>на приобщение к самостоятельным занятиям физическими упражнениями и занятиям любимым видом спорта в свободное время;</w:t>
      </w:r>
    </w:p>
    <w:p w:rsidR="005D45C5" w:rsidRPr="009E6A4E" w:rsidRDefault="005D45C5" w:rsidP="005D45C5">
      <w:pPr>
        <w:pStyle w:val="Style19"/>
        <w:widowControl/>
        <w:numPr>
          <w:ilvl w:val="0"/>
          <w:numId w:val="20"/>
        </w:numPr>
        <w:tabs>
          <w:tab w:val="left" w:pos="538"/>
        </w:tabs>
        <w:spacing w:before="72" w:line="240" w:lineRule="auto"/>
      </w:pPr>
      <w:r w:rsidRPr="009E6A4E">
        <w:rPr>
          <w:rStyle w:val="FontStyle58"/>
          <w:sz w:val="24"/>
          <w:szCs w:val="24"/>
        </w:rPr>
        <w:t>на формирование адекватной оценки собственных физических возможностей.</w:t>
      </w:r>
    </w:p>
    <w:p w:rsidR="005D45C5" w:rsidRPr="009E6A4E" w:rsidRDefault="005D45C5" w:rsidP="005D45C5">
      <w:pPr>
        <w:jc w:val="both"/>
        <w:rPr>
          <w:b/>
          <w:bCs/>
          <w:caps/>
          <w:color w:val="000000"/>
        </w:rPr>
      </w:pPr>
    </w:p>
    <w:p w:rsidR="005D45C5" w:rsidRPr="009E6A4E" w:rsidRDefault="005D45C5" w:rsidP="005D45C5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9E6A4E">
        <w:rPr>
          <w:rStyle w:val="FontStyle58"/>
          <w:sz w:val="24"/>
          <w:szCs w:val="24"/>
        </w:rPr>
        <w:lastRenderedPageBreak/>
        <w:t>Учебный предмет «Физическая культура» вводится как обязательный предмет в средней школе, на его преподавание отводится в 8 классе 105 часов в год, 3 часа в неделю</w:t>
      </w:r>
      <w:r w:rsidRPr="009E6A4E">
        <w:t>. Третий час на препо</w:t>
      </w:r>
      <w:r w:rsidRPr="009E6A4E">
        <w:softHyphen/>
        <w:t xml:space="preserve">давание учебного предмета «Физическая культура» был введён приказом </w:t>
      </w:r>
      <w:proofErr w:type="spellStart"/>
      <w:r w:rsidRPr="009E6A4E">
        <w:t>Минобрнауки</w:t>
      </w:r>
      <w:proofErr w:type="spellEnd"/>
      <w:r w:rsidRPr="009E6A4E">
        <w:t xml:space="preserve"> от 30 августа 2010 г. № 889. В прика</w:t>
      </w:r>
      <w:r w:rsidRPr="009E6A4E">
        <w:softHyphen/>
        <w:t>зе было указано: «Третий час учебного предмета «Физическая культура» использовать на увеличение двигательной активно</w:t>
      </w:r>
      <w:r w:rsidRPr="009E6A4E">
        <w:softHyphen/>
        <w:t xml:space="preserve">сти и развитие физических качеств обучающихся, внедрение современных систем физического воспитания». </w:t>
      </w:r>
    </w:p>
    <w:p w:rsidR="004C156D" w:rsidRPr="009E6A4E" w:rsidRDefault="005D45C5" w:rsidP="005D45C5">
      <w:pPr>
        <w:shd w:val="clear" w:color="auto" w:fill="FFFFFF"/>
        <w:autoSpaceDE w:val="0"/>
        <w:autoSpaceDN w:val="0"/>
        <w:adjustRightInd w:val="0"/>
        <w:jc w:val="both"/>
      </w:pPr>
      <w:r w:rsidRPr="009E6A4E">
        <w:t xml:space="preserve">  </w:t>
      </w:r>
    </w:p>
    <w:p w:rsidR="005D45C5" w:rsidRPr="009E6A4E" w:rsidRDefault="005D45C5" w:rsidP="005D45C5">
      <w:pPr>
        <w:tabs>
          <w:tab w:val="left" w:pos="1350"/>
        </w:tabs>
        <w:jc w:val="center"/>
        <w:rPr>
          <w:b/>
          <w:caps/>
        </w:rPr>
      </w:pPr>
      <w:r w:rsidRPr="009E6A4E">
        <w:rPr>
          <w:b/>
          <w:caps/>
        </w:rPr>
        <w:t xml:space="preserve">Тематическое планирование </w:t>
      </w:r>
    </w:p>
    <w:tbl>
      <w:tblPr>
        <w:tblStyle w:val="a4"/>
        <w:tblW w:w="0" w:type="auto"/>
        <w:tblInd w:w="250" w:type="dxa"/>
        <w:tblLook w:val="04A0" w:firstRow="1" w:lastRow="0" w:firstColumn="1" w:lastColumn="0" w:noHBand="0" w:noVBand="1"/>
      </w:tblPr>
      <w:tblGrid>
        <w:gridCol w:w="650"/>
        <w:gridCol w:w="7477"/>
        <w:gridCol w:w="1892"/>
      </w:tblGrid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№ п\</w:t>
            </w:r>
            <w:proofErr w:type="gramStart"/>
            <w:r w:rsidRPr="009E6A4E">
              <w:t>п</w:t>
            </w:r>
            <w:proofErr w:type="gramEnd"/>
          </w:p>
        </w:tc>
        <w:tc>
          <w:tcPr>
            <w:tcW w:w="11482" w:type="dxa"/>
          </w:tcPr>
          <w:p w:rsidR="005D45C5" w:rsidRPr="009E6A4E" w:rsidRDefault="005D45C5" w:rsidP="005D45C5">
            <w:pPr>
              <w:jc w:val="center"/>
            </w:pPr>
            <w:r w:rsidRPr="009E6A4E">
              <w:t>Название раздела, темы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Количество часов, отводимых на освоение темы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</w:p>
        </w:tc>
        <w:tc>
          <w:tcPr>
            <w:tcW w:w="11482" w:type="dxa"/>
          </w:tcPr>
          <w:p w:rsidR="005D45C5" w:rsidRPr="009E6A4E" w:rsidRDefault="005D45C5" w:rsidP="005D45C5">
            <w:pPr>
              <w:jc w:val="both"/>
              <w:rPr>
                <w:rFonts w:eastAsia="Calibri"/>
                <w:b/>
              </w:rPr>
            </w:pPr>
            <w:r w:rsidRPr="009E6A4E">
              <w:rPr>
                <w:b/>
              </w:rPr>
              <w:t>Легкая атлетика.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12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1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i/>
              </w:rPr>
              <w:t>Спринтерский бег,</w:t>
            </w:r>
            <w:r w:rsidRPr="009E6A4E">
              <w:t xml:space="preserve"> </w:t>
            </w:r>
            <w:r w:rsidRPr="009E6A4E">
              <w:rPr>
                <w:i/>
              </w:rPr>
              <w:t xml:space="preserve">эстафетный бег. </w:t>
            </w:r>
            <w:r w:rsidRPr="009E6A4E">
              <w:t xml:space="preserve">Инструктаж по ТБ. </w:t>
            </w:r>
            <w:r w:rsidRPr="009E6A4E">
              <w:rPr>
                <w:rFonts w:eastAsia="Arial Unicode MS"/>
                <w:spacing w:val="-10"/>
              </w:rPr>
              <w:t>Вводный, первичный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2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ОРУ. Низкий старт. Бег по дистанции. Эстафетный бег.</w:t>
            </w:r>
            <w:r w:rsidRPr="009E6A4E">
              <w:rPr>
                <w:rFonts w:eastAsia="Arial Unicode MS"/>
                <w:spacing w:val="-10"/>
              </w:rPr>
              <w:t xml:space="preserve"> Инструктаж  по Т.Б. №010, №069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3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pStyle w:val="a6"/>
              <w:rPr>
                <w:rFonts w:eastAsia="Arial Unicode MS"/>
                <w:spacing w:val="-10"/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>ОРУ. Низкий старт. Бег по дистанции. Передача эстафетной палочки.</w:t>
            </w:r>
            <w:r w:rsidRPr="009E6A4E">
              <w:rPr>
                <w:rFonts w:eastAsia="Arial Unicode MS"/>
                <w:spacing w:val="-10"/>
                <w:sz w:val="24"/>
                <w:szCs w:val="24"/>
              </w:rPr>
              <w:t xml:space="preserve"> Бег 30м на результат. Инструктаж по Т.Б. №032,№070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4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ОРУ. Низкий старт. Финиширование. Круговая эстафета. Тест - челночный бег 3х10м. Инструктаж по Т.Б. №029,№031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5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 xml:space="preserve">ОРУ. Низкий старт. Финиширование. Эстафетный бег. 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6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 xml:space="preserve"> 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9E6A4E">
                <w:t>60 м</w:t>
              </w:r>
            </w:smartTag>
            <w:r w:rsidRPr="009E6A4E">
              <w:t xml:space="preserve"> на результат. Развитие скоростных качеств.                                       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7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i/>
              </w:rPr>
            </w:pPr>
            <w:proofErr w:type="gramStart"/>
            <w:r w:rsidRPr="009E6A4E">
              <w:rPr>
                <w:i/>
              </w:rPr>
              <w:t>Прыжок</w:t>
            </w:r>
            <w:proofErr w:type="gramEnd"/>
            <w:r w:rsidRPr="009E6A4E">
              <w:rPr>
                <w:i/>
              </w:rPr>
              <w:t xml:space="preserve"> в длину согнув ноги </w:t>
            </w:r>
            <w:r w:rsidRPr="009E6A4E">
              <w:t xml:space="preserve">(подбор разбега), </w:t>
            </w:r>
            <w:r w:rsidRPr="009E6A4E">
              <w:rPr>
                <w:i/>
              </w:rPr>
              <w:t>метание малого мяча</w:t>
            </w:r>
            <w:r w:rsidRPr="009E6A4E">
              <w:t>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8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ОРУ. Прыжок в длину: отталкивание. Метание мяча с 5-6 шагов. Тестирование - подтягивание.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9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ОРУ. Прыжок в длину: фаза полета. Приземление. Метание мяча на дальность.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10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Прыжок в длину на результат. Техника выполнения метания мяча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11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i/>
              </w:rPr>
            </w:pPr>
            <w:r w:rsidRPr="009E6A4E">
              <w:rPr>
                <w:i/>
              </w:rPr>
              <w:t>Бег на средние дистанции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12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 xml:space="preserve">Бег </w:t>
            </w:r>
            <w:smartTag w:uri="urn:schemas-microsoft-com:office:smarttags" w:element="metricconverter">
              <w:smartTagPr>
                <w:attr w:name="ProductID" w:val="1500 м"/>
              </w:smartTagPr>
              <w:r w:rsidRPr="009E6A4E">
                <w:t>1500 м</w:t>
              </w:r>
            </w:smartTag>
            <w:r w:rsidRPr="009E6A4E">
              <w:t xml:space="preserve"> (д), </w:t>
            </w:r>
            <w:smartTag w:uri="urn:schemas-microsoft-com:office:smarttags" w:element="metricconverter">
              <w:smartTagPr>
                <w:attr w:name="ProductID" w:val="2000 м"/>
              </w:smartTagPr>
              <w:r w:rsidRPr="009E6A4E">
                <w:t>2000 м</w:t>
              </w:r>
            </w:smartTag>
            <w:r w:rsidRPr="009E6A4E">
              <w:t xml:space="preserve"> (м). Правила соревнований. Бег 1000м на результат.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/>
                <w:i/>
              </w:rPr>
            </w:pPr>
            <w:r w:rsidRPr="009E6A4E">
              <w:rPr>
                <w:b/>
                <w:i/>
              </w:rPr>
              <w:t>Спортивные игры. Баскетбол.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15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13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Сочетание приемов передвижений и остановок игрока.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tabs>
                <w:tab w:val="center" w:pos="1168"/>
                <w:tab w:val="left" w:pos="1624"/>
              </w:tabs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14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Бросок двумя руками от головы, передачи от груди на месте.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15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Оценка техники ведения мяча со сменой направления.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16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pStyle w:val="a6"/>
              <w:rPr>
                <w:sz w:val="24"/>
                <w:szCs w:val="24"/>
              </w:rPr>
            </w:pPr>
            <w:r w:rsidRPr="009E6A4E">
              <w:rPr>
                <w:rStyle w:val="FontStyle44"/>
                <w:sz w:val="24"/>
                <w:szCs w:val="24"/>
              </w:rPr>
              <w:t>Бросок двумя руками от груди на месте. Личная защита. Учебная игра.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17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pStyle w:val="a6"/>
              <w:rPr>
                <w:sz w:val="24"/>
                <w:szCs w:val="24"/>
              </w:rPr>
            </w:pPr>
            <w:r w:rsidRPr="009E6A4E">
              <w:rPr>
                <w:rStyle w:val="FontStyle44"/>
                <w:sz w:val="24"/>
                <w:szCs w:val="24"/>
              </w:rPr>
              <w:t>Бро</w:t>
            </w:r>
            <w:r w:rsidRPr="009E6A4E">
              <w:rPr>
                <w:rStyle w:val="FontStyle44"/>
                <w:sz w:val="24"/>
                <w:szCs w:val="24"/>
              </w:rPr>
              <w:softHyphen/>
              <w:t>сок двумя руками от головы с места с сопротивлени</w:t>
            </w:r>
            <w:r w:rsidRPr="009E6A4E">
              <w:rPr>
                <w:rStyle w:val="FontStyle44"/>
                <w:sz w:val="24"/>
                <w:szCs w:val="24"/>
              </w:rPr>
              <w:softHyphen/>
              <w:t xml:space="preserve">ем. 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18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rStyle w:val="FontStyle44"/>
                <w:sz w:val="24"/>
                <w:szCs w:val="24"/>
              </w:rPr>
              <w:t>Передача мяча одной рукой от плеча на месте. Тестирование - прыжки через скакалку.</w:t>
            </w:r>
            <w:r w:rsidRPr="009E6A4E">
              <w:t xml:space="preserve"> </w:t>
            </w:r>
            <w:r w:rsidRPr="009E6A4E">
              <w:rPr>
                <w:rStyle w:val="FontStyle58"/>
                <w:sz w:val="24"/>
                <w:szCs w:val="24"/>
              </w:rPr>
              <w:t>Влияние возрастных особенностей организма и его двигательной функции на физическое развитие и физическую подготовленность школьников.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19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 xml:space="preserve">Техника броска мяча одной рукой от плеча с места. </w:t>
            </w:r>
            <w:r w:rsidRPr="009E6A4E">
              <w:rPr>
                <w:rStyle w:val="FontStyle58"/>
                <w:sz w:val="24"/>
                <w:szCs w:val="24"/>
              </w:rPr>
              <w:t>Основы истории возникновения и развития Олимпийского движения.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20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rStyle w:val="FontStyle44"/>
                <w:sz w:val="24"/>
                <w:szCs w:val="24"/>
              </w:rPr>
              <w:t>Ведение мяча с сопротивлением. Бросок од</w:t>
            </w:r>
            <w:r w:rsidRPr="009E6A4E">
              <w:rPr>
                <w:rStyle w:val="FontStyle44"/>
                <w:sz w:val="24"/>
                <w:szCs w:val="24"/>
              </w:rPr>
              <w:softHyphen/>
              <w:t>ной рукой от плеча с места. Комплекс физкультминуток.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lastRenderedPageBreak/>
              <w:t>21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rStyle w:val="FontStyle44"/>
                <w:sz w:val="24"/>
                <w:szCs w:val="24"/>
              </w:rPr>
              <w:t>Передача мяча двумя руками от груди в движении парами с сопротивле</w:t>
            </w:r>
            <w:r w:rsidRPr="009E6A4E">
              <w:rPr>
                <w:rStyle w:val="FontStyle44"/>
                <w:sz w:val="24"/>
                <w:szCs w:val="24"/>
              </w:rPr>
              <w:softHyphen/>
              <w:t>нием.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22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pStyle w:val="Style12"/>
              <w:widowControl/>
              <w:spacing w:before="5" w:line="293" w:lineRule="exact"/>
              <w:jc w:val="both"/>
              <w:rPr>
                <w:i/>
                <w:iCs/>
              </w:rPr>
            </w:pPr>
            <w:r w:rsidRPr="009E6A4E">
              <w:rPr>
                <w:rStyle w:val="FontStyle44"/>
                <w:sz w:val="24"/>
                <w:szCs w:val="24"/>
              </w:rPr>
              <w:t>Личная защита. Учебная игра. Развитие координаци</w:t>
            </w:r>
            <w:r w:rsidRPr="009E6A4E">
              <w:rPr>
                <w:rStyle w:val="FontStyle44"/>
                <w:sz w:val="24"/>
                <w:szCs w:val="24"/>
              </w:rPr>
              <w:softHyphen/>
              <w:t xml:space="preserve">онных способностей. </w:t>
            </w:r>
            <w:r w:rsidRPr="009E6A4E">
              <w:rPr>
                <w:rStyle w:val="FontStyle58"/>
                <w:sz w:val="24"/>
                <w:szCs w:val="24"/>
              </w:rPr>
              <w:t>Защитные свойства организма и профилактика средствами физической культуры.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23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Оценка техники передачи мяча в движении от груди с сопротивлением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24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rStyle w:val="FontStyle44"/>
                <w:sz w:val="24"/>
                <w:szCs w:val="24"/>
              </w:rPr>
              <w:t>Передача одной рукой от плеча в движении в тройках с сопротивлением.</w:t>
            </w:r>
            <w:r w:rsidRPr="009E6A4E">
              <w:t xml:space="preserve"> </w:t>
            </w:r>
            <w:r w:rsidRPr="009E6A4E">
              <w:rPr>
                <w:rStyle w:val="FontStyle58"/>
                <w:sz w:val="24"/>
                <w:szCs w:val="24"/>
              </w:rPr>
              <w:t>Комплекс упражнений для развития силы.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25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rStyle w:val="FontStyle44"/>
                <w:sz w:val="24"/>
                <w:szCs w:val="24"/>
              </w:rPr>
              <w:t>Передача одной рукой от плеча в движении в тройках с сопротивлением.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26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Cs/>
                <w:spacing w:val="10"/>
              </w:rPr>
            </w:pPr>
            <w:r w:rsidRPr="009E6A4E">
              <w:rPr>
                <w:rStyle w:val="FontStyle44"/>
                <w:sz w:val="24"/>
                <w:szCs w:val="24"/>
              </w:rPr>
              <w:t xml:space="preserve">Игровые задания  </w:t>
            </w:r>
            <w:r w:rsidRPr="009E6A4E">
              <w:rPr>
                <w:rStyle w:val="FontStyle50"/>
                <w:rFonts w:ascii="Times New Roman" w:hAnsi="Times New Roman" w:cs="Times New Roman"/>
                <w:sz w:val="24"/>
                <w:szCs w:val="24"/>
              </w:rPr>
              <w:t>(2 х 2,; 3 х 3; 4 х</w:t>
            </w:r>
            <w:proofErr w:type="gramStart"/>
            <w:r w:rsidRPr="009E6A4E">
              <w:rPr>
                <w:rStyle w:val="FontStyle50"/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9E6A4E">
              <w:rPr>
                <w:rStyle w:val="FontStyle50"/>
                <w:rFonts w:ascii="Times New Roman" w:hAnsi="Times New Roman" w:cs="Times New Roman"/>
                <w:sz w:val="24"/>
                <w:szCs w:val="24"/>
              </w:rPr>
              <w:t xml:space="preserve">). </w:t>
            </w:r>
            <w:r w:rsidRPr="009E6A4E">
              <w:rPr>
                <w:rStyle w:val="FontStyle44"/>
                <w:sz w:val="24"/>
                <w:szCs w:val="24"/>
              </w:rPr>
              <w:t>Учебная игра.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27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Cs/>
                <w:spacing w:val="10"/>
              </w:rPr>
            </w:pPr>
            <w:r w:rsidRPr="009E6A4E">
              <w:rPr>
                <w:rStyle w:val="FontStyle44"/>
                <w:sz w:val="24"/>
                <w:szCs w:val="24"/>
              </w:rPr>
              <w:t xml:space="preserve">Игровые задания </w:t>
            </w:r>
            <w:r w:rsidRPr="009E6A4E">
              <w:rPr>
                <w:rStyle w:val="FontStyle50"/>
                <w:rFonts w:ascii="Times New Roman" w:hAnsi="Times New Roman" w:cs="Times New Roman"/>
                <w:sz w:val="24"/>
                <w:szCs w:val="24"/>
              </w:rPr>
              <w:t>(2 х 2,  3 х 3, 4 х</w:t>
            </w:r>
            <w:proofErr w:type="gramStart"/>
            <w:r w:rsidRPr="009E6A4E">
              <w:rPr>
                <w:rStyle w:val="FontStyle50"/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9E6A4E">
              <w:rPr>
                <w:rStyle w:val="FontStyle50"/>
                <w:rFonts w:ascii="Times New Roman" w:hAnsi="Times New Roman" w:cs="Times New Roman"/>
                <w:sz w:val="24"/>
                <w:szCs w:val="24"/>
              </w:rPr>
              <w:t xml:space="preserve">). </w:t>
            </w:r>
            <w:r w:rsidRPr="009E6A4E">
              <w:rPr>
                <w:rStyle w:val="FontStyle44"/>
                <w:sz w:val="24"/>
                <w:szCs w:val="24"/>
              </w:rPr>
              <w:t>Учебная игра.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rStyle w:val="FontStyle44"/>
                <w:i/>
                <w:sz w:val="24"/>
                <w:szCs w:val="24"/>
              </w:rPr>
            </w:pPr>
            <w:r w:rsidRPr="009E6A4E">
              <w:rPr>
                <w:rStyle w:val="FontStyle44"/>
                <w:i/>
                <w:sz w:val="24"/>
                <w:szCs w:val="24"/>
              </w:rPr>
              <w:t>Гимнастика.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18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28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Cs/>
                <w:i/>
                <w:spacing w:val="10"/>
              </w:rPr>
            </w:pPr>
            <w:r w:rsidRPr="009E6A4E">
              <w:rPr>
                <w:rStyle w:val="FontStyle44"/>
                <w:i/>
                <w:sz w:val="24"/>
                <w:szCs w:val="24"/>
              </w:rPr>
              <w:t>Висы. Строе</w:t>
            </w:r>
            <w:r w:rsidRPr="009E6A4E">
              <w:rPr>
                <w:rStyle w:val="FontStyle44"/>
                <w:i/>
                <w:sz w:val="24"/>
                <w:szCs w:val="24"/>
              </w:rPr>
              <w:softHyphen/>
              <w:t>вые упражне</w:t>
            </w:r>
            <w:r w:rsidRPr="009E6A4E">
              <w:rPr>
                <w:rStyle w:val="FontStyle44"/>
                <w:i/>
                <w:sz w:val="24"/>
                <w:szCs w:val="24"/>
              </w:rPr>
              <w:softHyphen/>
              <w:t xml:space="preserve">ния. </w:t>
            </w:r>
            <w:r w:rsidRPr="009E6A4E">
              <w:rPr>
                <w:rStyle w:val="FontStyle44"/>
                <w:sz w:val="24"/>
                <w:szCs w:val="24"/>
              </w:rPr>
              <w:t xml:space="preserve">Инструктаж  по </w:t>
            </w:r>
            <w:r w:rsidRPr="009E6A4E">
              <w:t xml:space="preserve"> ТБ №030</w:t>
            </w:r>
            <w:r w:rsidRPr="009E6A4E">
              <w:rPr>
                <w:rStyle w:val="FontStyle44"/>
                <w:sz w:val="24"/>
                <w:szCs w:val="24"/>
              </w:rPr>
              <w:t xml:space="preserve">. </w:t>
            </w:r>
            <w:r w:rsidRPr="009E6A4E">
              <w:rPr>
                <w:rStyle w:val="FontStyle58"/>
                <w:sz w:val="24"/>
                <w:szCs w:val="24"/>
              </w:rPr>
              <w:t>Предупреждение травматизма</w:t>
            </w:r>
            <w:r w:rsidRPr="009E6A4E">
              <w:rPr>
                <w:rStyle w:val="FontStyle44"/>
                <w:sz w:val="24"/>
                <w:szCs w:val="24"/>
              </w:rPr>
              <w:t xml:space="preserve">  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29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Cs/>
                <w:spacing w:val="10"/>
              </w:rPr>
            </w:pPr>
            <w:r w:rsidRPr="009E6A4E">
              <w:rPr>
                <w:rStyle w:val="FontStyle44"/>
                <w:sz w:val="24"/>
                <w:szCs w:val="24"/>
              </w:rPr>
              <w:t>Строевые упражнения. ОРУ с гимнастической палкой.  Подъем переворотом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30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Cs/>
                <w:spacing w:val="10"/>
              </w:rPr>
            </w:pPr>
            <w:r w:rsidRPr="009E6A4E">
              <w:rPr>
                <w:rStyle w:val="FontStyle44"/>
                <w:sz w:val="24"/>
                <w:szCs w:val="24"/>
              </w:rPr>
              <w:t>Строевые упражнения. ОРУ с гимнастической палкой. Подъем переворотом. Подтягивания в висе.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31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Cs/>
                <w:spacing w:val="10"/>
              </w:rPr>
            </w:pPr>
            <w:r w:rsidRPr="009E6A4E">
              <w:rPr>
                <w:rStyle w:val="FontStyle44"/>
                <w:sz w:val="24"/>
                <w:szCs w:val="24"/>
              </w:rPr>
              <w:t xml:space="preserve">Повороты в движении. Подъем переворотом. </w:t>
            </w:r>
            <w:r w:rsidRPr="009E6A4E">
              <w:rPr>
                <w:rStyle w:val="FontStyle58"/>
                <w:sz w:val="24"/>
                <w:szCs w:val="24"/>
              </w:rPr>
              <w:t>Опорно-двигательный аппарат и мышечная система, их роль в осуществлении двигательных актов.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32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Cs/>
                <w:spacing w:val="10"/>
              </w:rPr>
            </w:pPr>
            <w:r w:rsidRPr="009E6A4E">
              <w:rPr>
                <w:rStyle w:val="FontStyle44"/>
                <w:sz w:val="24"/>
                <w:szCs w:val="24"/>
              </w:rPr>
              <w:t>Повороты в движении. Подъем переворотом. Упражнения на скамейке.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33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rStyle w:val="FontStyle44"/>
                <w:sz w:val="24"/>
                <w:szCs w:val="24"/>
              </w:rPr>
              <w:t>Техника выполнения подъема переворотом. Подтягивание в висе.</w:t>
            </w:r>
            <w:r w:rsidRPr="009E6A4E">
              <w:t xml:space="preserve"> </w:t>
            </w:r>
            <w:r w:rsidRPr="009E6A4E">
              <w:rPr>
                <w:rStyle w:val="FontStyle58"/>
                <w:sz w:val="24"/>
                <w:szCs w:val="24"/>
              </w:rPr>
              <w:t>Гигиенические основы организации самостоятельных занятий физическими упражнениями, обеспечение их общеукрепляющей и оздоровительной направленности.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34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Cs/>
                <w:i/>
                <w:spacing w:val="10"/>
              </w:rPr>
            </w:pPr>
            <w:r w:rsidRPr="009E6A4E">
              <w:rPr>
                <w:rStyle w:val="FontStyle44"/>
                <w:i/>
                <w:sz w:val="24"/>
                <w:szCs w:val="24"/>
              </w:rPr>
              <w:t xml:space="preserve">Опорный прыжок. Строевые упражнения. </w:t>
            </w:r>
            <w:r w:rsidRPr="009E6A4E">
              <w:rPr>
                <w:rStyle w:val="FontStyle44"/>
                <w:sz w:val="24"/>
                <w:szCs w:val="24"/>
              </w:rPr>
              <w:t>Прикладное значение гимнастики.</w:t>
            </w:r>
            <w:r w:rsidRPr="009E6A4E">
              <w:rPr>
                <w:rStyle w:val="FontStyle44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35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Cs/>
                <w:spacing w:val="10"/>
              </w:rPr>
            </w:pPr>
            <w:r w:rsidRPr="009E6A4E">
              <w:rPr>
                <w:rStyle w:val="FontStyle44"/>
                <w:sz w:val="24"/>
                <w:szCs w:val="24"/>
              </w:rPr>
              <w:t>Повороты в движении. ОРУ в движении. Опорный прыжок.</w:t>
            </w:r>
            <w:r w:rsidRPr="009E6A4E">
              <w:rPr>
                <w:b/>
              </w:rPr>
              <w:t xml:space="preserve"> </w:t>
            </w:r>
            <w:r w:rsidRPr="009E6A4E">
              <w:rPr>
                <w:rStyle w:val="FontStyle44"/>
                <w:sz w:val="24"/>
                <w:szCs w:val="24"/>
              </w:rPr>
              <w:t>Комплекс упражнений для профилактики осанки.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36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Cs/>
                <w:spacing w:val="10"/>
              </w:rPr>
            </w:pPr>
            <w:r w:rsidRPr="009E6A4E">
              <w:rPr>
                <w:rStyle w:val="FontStyle44"/>
                <w:sz w:val="24"/>
                <w:szCs w:val="24"/>
              </w:rPr>
              <w:t>Повороты в движении. ОРУ с предметами. Опорный прыжок.</w:t>
            </w:r>
            <w:r w:rsidRPr="009E6A4E">
              <w:rPr>
                <w:b/>
              </w:rPr>
              <w:t xml:space="preserve"> </w:t>
            </w:r>
            <w:r w:rsidRPr="009E6A4E">
              <w:rPr>
                <w:rStyle w:val="FontStyle44"/>
                <w:sz w:val="24"/>
                <w:szCs w:val="24"/>
              </w:rPr>
              <w:t>Ритмическая гимнастика (д).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37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Cs/>
                <w:spacing w:val="10"/>
              </w:rPr>
            </w:pPr>
            <w:r w:rsidRPr="009E6A4E">
              <w:rPr>
                <w:rStyle w:val="FontStyle44"/>
                <w:sz w:val="24"/>
                <w:szCs w:val="24"/>
              </w:rPr>
              <w:t>Повороты в движении. ОРУ с мячами. Опорный прыжок. Тестирование-пресс за 1мин. Комплекс упражнений для профилактики плоскостопия.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38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rStyle w:val="FontStyle44"/>
                <w:sz w:val="24"/>
                <w:szCs w:val="24"/>
              </w:rPr>
              <w:t xml:space="preserve">Повороты в движении. ОРУ с мячами. Опорный прыжок. Эстафеты. </w:t>
            </w:r>
            <w:r w:rsidRPr="009E6A4E">
              <w:rPr>
                <w:rStyle w:val="FontStyle58"/>
                <w:sz w:val="24"/>
                <w:szCs w:val="24"/>
              </w:rPr>
              <w:t>Комплекс упражнений для развития гибкости.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39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 xml:space="preserve">Оценка техники опорного прыжка. Эстафеты. </w:t>
            </w:r>
            <w:r w:rsidRPr="009E6A4E">
              <w:rPr>
                <w:rStyle w:val="FontStyle58"/>
                <w:sz w:val="24"/>
                <w:szCs w:val="24"/>
              </w:rPr>
              <w:t>Основы истории возникновения и развития физической культуры.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40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Cs/>
                <w:i/>
                <w:spacing w:val="10"/>
              </w:rPr>
            </w:pPr>
            <w:r w:rsidRPr="009E6A4E">
              <w:rPr>
                <w:rStyle w:val="FontStyle44"/>
                <w:i/>
                <w:sz w:val="24"/>
                <w:szCs w:val="24"/>
              </w:rPr>
              <w:t xml:space="preserve">Акробатика, лазание. </w:t>
            </w:r>
            <w:r w:rsidRPr="009E6A4E">
              <w:rPr>
                <w:rStyle w:val="FontStyle44"/>
                <w:sz w:val="24"/>
                <w:szCs w:val="24"/>
              </w:rPr>
              <w:t>Элементы аутотренинга.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41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Cs/>
                <w:spacing w:val="10"/>
              </w:rPr>
            </w:pPr>
            <w:r w:rsidRPr="009E6A4E">
              <w:rPr>
                <w:rStyle w:val="FontStyle44"/>
                <w:sz w:val="24"/>
                <w:szCs w:val="24"/>
              </w:rPr>
              <w:t>ОРУ в движении. Кувырки назад и вперед. Лазание.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42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Cs/>
                <w:spacing w:val="10"/>
              </w:rPr>
            </w:pPr>
            <w:r w:rsidRPr="009E6A4E">
              <w:rPr>
                <w:rStyle w:val="FontStyle44"/>
                <w:sz w:val="24"/>
                <w:szCs w:val="24"/>
              </w:rPr>
              <w:t xml:space="preserve">ОРУ с мячом. Длинный кувырок (м). Мост в упор на одном колене (д). Лазание. Тест на гибкость. </w:t>
            </w:r>
            <w:r w:rsidRPr="009E6A4E">
              <w:rPr>
                <w:rStyle w:val="FontStyle58"/>
                <w:sz w:val="24"/>
                <w:szCs w:val="24"/>
              </w:rPr>
              <w:t>Упражнения и комплексы из современных оздоровительных систем физического воспитания.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43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ОРУ с мячом. Кувырки. Мост и поворот. Лазание в 2-3 приема.</w:t>
            </w:r>
            <w:r w:rsidRPr="009E6A4E">
              <w:rPr>
                <w:b/>
              </w:rPr>
              <w:t xml:space="preserve"> </w:t>
            </w:r>
            <w:r w:rsidRPr="009E6A4E">
              <w:rPr>
                <w:rStyle w:val="FontStyle44"/>
                <w:sz w:val="24"/>
                <w:szCs w:val="24"/>
              </w:rPr>
              <w:lastRenderedPageBreak/>
              <w:t>Элементы релаксации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lastRenderedPageBreak/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lastRenderedPageBreak/>
              <w:t>44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ОРУ с мячом. Кувырки. Мост и поворот. Лазание в 2-3 приема.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45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 xml:space="preserve">Оценка акробатических элементов. </w:t>
            </w:r>
            <w:r w:rsidRPr="009E6A4E">
              <w:rPr>
                <w:rStyle w:val="FontStyle58"/>
                <w:sz w:val="24"/>
                <w:szCs w:val="24"/>
              </w:rPr>
              <w:t>Основы обучения и самообучения двигательным действиям, их роль в развитии внимания, памяти и мышления.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/>
              </w:rPr>
            </w:pPr>
            <w:r w:rsidRPr="009E6A4E">
              <w:rPr>
                <w:b/>
                <w:i/>
              </w:rPr>
              <w:t>Спортивные игры.</w:t>
            </w:r>
            <w:r w:rsidRPr="009E6A4E">
              <w:rPr>
                <w:b/>
              </w:rPr>
              <w:t xml:space="preserve"> </w:t>
            </w:r>
            <w:r w:rsidRPr="009E6A4E">
              <w:rPr>
                <w:b/>
                <w:i/>
              </w:rPr>
              <w:t>Волейбол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>9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46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Стойки и передвижения игрока.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47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rStyle w:val="FontStyle44"/>
                <w:sz w:val="24"/>
                <w:szCs w:val="24"/>
              </w:rPr>
              <w:t>Комбинации из ра</w:t>
            </w:r>
            <w:r w:rsidRPr="009E6A4E">
              <w:rPr>
                <w:rStyle w:val="FontStyle44"/>
                <w:sz w:val="24"/>
                <w:szCs w:val="24"/>
              </w:rPr>
              <w:softHyphen/>
              <w:t xml:space="preserve">зученных перемещений. </w:t>
            </w:r>
            <w:r w:rsidRPr="009E6A4E">
              <w:t>Основные этапы развития ФК в России. Тестирование - отжимание.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48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rStyle w:val="FontStyle44"/>
                <w:sz w:val="24"/>
                <w:szCs w:val="24"/>
              </w:rPr>
              <w:t>Передача мяча над со</w:t>
            </w:r>
            <w:r w:rsidRPr="009E6A4E">
              <w:rPr>
                <w:rStyle w:val="FontStyle44"/>
                <w:sz w:val="24"/>
                <w:szCs w:val="24"/>
              </w:rPr>
              <w:softHyphen/>
              <w:t>бой во встречных колоннах через сетку.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rStyle w:val="FontStyle44"/>
                <w:b w:val="0"/>
                <w:bCs w:val="0"/>
                <w:i/>
                <w:sz w:val="24"/>
                <w:szCs w:val="24"/>
              </w:rPr>
            </w:pPr>
            <w:r w:rsidRPr="009E6A4E">
              <w:rPr>
                <w:b/>
                <w:i/>
              </w:rPr>
              <w:t>Лыжная подготовка.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18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49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i/>
              </w:rPr>
              <w:t>Лыжные ходы.</w:t>
            </w:r>
            <w:r w:rsidRPr="009E6A4E">
              <w:t xml:space="preserve"> Инструктаж по ТБ №028. </w:t>
            </w:r>
            <w:r w:rsidRPr="009E6A4E">
              <w:rPr>
                <w:rStyle w:val="FontStyle58"/>
                <w:sz w:val="24"/>
                <w:szCs w:val="24"/>
              </w:rPr>
              <w:t>Оказание посильной помощи при травмах и ушибах.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50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 xml:space="preserve">Техника попеременного </w:t>
            </w:r>
            <w:proofErr w:type="spellStart"/>
            <w:r w:rsidRPr="009E6A4E">
              <w:t>двухшажного</w:t>
            </w:r>
            <w:proofErr w:type="spellEnd"/>
            <w:r w:rsidRPr="009E6A4E">
              <w:t xml:space="preserve"> хода. </w:t>
            </w:r>
            <w:r w:rsidRPr="009E6A4E">
              <w:rPr>
                <w:rStyle w:val="FontStyle58"/>
                <w:sz w:val="24"/>
                <w:szCs w:val="24"/>
              </w:rPr>
              <w:t>Способы закаливания организма.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51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autoSpaceDE w:val="0"/>
              <w:autoSpaceDN w:val="0"/>
              <w:adjustRightInd w:val="0"/>
            </w:pPr>
            <w:r w:rsidRPr="009E6A4E">
              <w:t xml:space="preserve">Спортивные игры. Волейбол. </w:t>
            </w:r>
            <w:r w:rsidRPr="009E6A4E">
              <w:rPr>
                <w:rStyle w:val="FontStyle44"/>
                <w:sz w:val="24"/>
                <w:szCs w:val="24"/>
              </w:rPr>
              <w:t xml:space="preserve"> Верхняя передача мяча в парах через сетку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52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i/>
              </w:rPr>
              <w:t>Лыжные ходы.</w:t>
            </w:r>
            <w:r w:rsidRPr="009E6A4E">
              <w:t xml:space="preserve"> Техника попеременного </w:t>
            </w:r>
            <w:proofErr w:type="spellStart"/>
            <w:r w:rsidRPr="009E6A4E">
              <w:t>двухшажного</w:t>
            </w:r>
            <w:proofErr w:type="spellEnd"/>
            <w:r w:rsidRPr="009E6A4E">
              <w:t xml:space="preserve"> хода. Значение занятий лыжным спортом для поддержания работоспособности.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53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 xml:space="preserve">Техника одновременного </w:t>
            </w:r>
            <w:proofErr w:type="spellStart"/>
            <w:r w:rsidRPr="009E6A4E">
              <w:t>бесшажного</w:t>
            </w:r>
            <w:proofErr w:type="spellEnd"/>
            <w:r w:rsidRPr="009E6A4E">
              <w:t xml:space="preserve"> хода.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54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i/>
              </w:rPr>
              <w:t>Волейбол</w:t>
            </w:r>
            <w:r w:rsidRPr="009E6A4E">
              <w:t xml:space="preserve">. </w:t>
            </w:r>
            <w:r w:rsidRPr="009E6A4E">
              <w:rPr>
                <w:rStyle w:val="FontStyle44"/>
                <w:sz w:val="24"/>
                <w:szCs w:val="24"/>
              </w:rPr>
              <w:t>Передача мяча над собой во встречных колоннах.</w:t>
            </w:r>
            <w:r w:rsidRPr="009E6A4E">
              <w:t xml:space="preserve"> </w:t>
            </w:r>
            <w:r w:rsidRPr="009E6A4E">
              <w:rPr>
                <w:rStyle w:val="FontStyle58"/>
                <w:sz w:val="24"/>
                <w:szCs w:val="24"/>
              </w:rPr>
              <w:t>Основы истории возникновения и развития отечественного спорта.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55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i/>
              </w:rPr>
              <w:t>Лыжные ходы.</w:t>
            </w:r>
            <w:r w:rsidRPr="009E6A4E">
              <w:t xml:space="preserve">  Техника одновременного </w:t>
            </w:r>
            <w:proofErr w:type="spellStart"/>
            <w:r w:rsidRPr="009E6A4E">
              <w:t>бесшажного</w:t>
            </w:r>
            <w:proofErr w:type="spellEnd"/>
            <w:r w:rsidRPr="009E6A4E">
              <w:t xml:space="preserve"> хода. Виды лыжного спорта.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56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 xml:space="preserve">Техника одновременного </w:t>
            </w:r>
            <w:proofErr w:type="spellStart"/>
            <w:r w:rsidRPr="009E6A4E">
              <w:t>двухшажного</w:t>
            </w:r>
            <w:proofErr w:type="spellEnd"/>
            <w:r w:rsidRPr="009E6A4E">
              <w:t xml:space="preserve"> хода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57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Cs/>
                <w:spacing w:val="10"/>
              </w:rPr>
            </w:pPr>
            <w:r w:rsidRPr="009E6A4E">
              <w:rPr>
                <w:rStyle w:val="FontStyle44"/>
                <w:sz w:val="24"/>
                <w:szCs w:val="24"/>
              </w:rPr>
              <w:t>Волейбол. Нижняя прямая подача, прием подачи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58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i/>
              </w:rPr>
            </w:pPr>
            <w:r w:rsidRPr="009E6A4E">
              <w:rPr>
                <w:i/>
              </w:rPr>
              <w:t xml:space="preserve">Лыжные ходы. </w:t>
            </w:r>
            <w:r w:rsidRPr="009E6A4E">
              <w:t xml:space="preserve">Техника одновременного </w:t>
            </w:r>
            <w:proofErr w:type="spellStart"/>
            <w:r w:rsidRPr="009E6A4E">
              <w:t>двухшажного</w:t>
            </w:r>
            <w:proofErr w:type="spellEnd"/>
            <w:r w:rsidRPr="009E6A4E">
              <w:t xml:space="preserve"> хода. </w:t>
            </w:r>
            <w:r w:rsidRPr="009E6A4E">
              <w:rPr>
                <w:rStyle w:val="FontStyle58"/>
                <w:sz w:val="24"/>
                <w:szCs w:val="24"/>
              </w:rPr>
              <w:t>Анализ техники физических упражнений, их освоение и выполнение по показу.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59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Техника конькового хода без палок.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60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autoSpaceDE w:val="0"/>
              <w:autoSpaceDN w:val="0"/>
              <w:adjustRightInd w:val="0"/>
              <w:rPr>
                <w:i/>
              </w:rPr>
            </w:pPr>
            <w:r w:rsidRPr="009E6A4E">
              <w:rPr>
                <w:i/>
              </w:rPr>
              <w:t xml:space="preserve">Волейбол. </w:t>
            </w:r>
            <w:r w:rsidRPr="009E6A4E">
              <w:rPr>
                <w:rStyle w:val="FontStyle44"/>
                <w:sz w:val="24"/>
                <w:szCs w:val="24"/>
              </w:rPr>
              <w:t>Прямой нападающий удар после подбрасывания мяча партнером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61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i/>
              </w:rPr>
              <w:t>Лыжные ходы.</w:t>
            </w:r>
            <w:r w:rsidRPr="009E6A4E">
              <w:t xml:space="preserve"> Техника конькового хода без палок. Оказание помощи при обморожениях и травмах.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62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Техника спуска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63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autoSpaceDE w:val="0"/>
              <w:autoSpaceDN w:val="0"/>
              <w:adjustRightInd w:val="0"/>
              <w:rPr>
                <w:i/>
              </w:rPr>
            </w:pPr>
            <w:r w:rsidRPr="009E6A4E">
              <w:rPr>
                <w:i/>
              </w:rPr>
              <w:t xml:space="preserve">Волейбол. </w:t>
            </w:r>
            <w:r w:rsidRPr="009E6A4E">
              <w:rPr>
                <w:rStyle w:val="FontStyle44"/>
                <w:sz w:val="24"/>
                <w:szCs w:val="24"/>
              </w:rPr>
              <w:t>Комбинации из разученных перемещений. Верхняя передача мяча в парах через сетку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64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i/>
              </w:rPr>
              <w:t>Лыжные ходы.</w:t>
            </w:r>
            <w:r w:rsidRPr="009E6A4E">
              <w:t xml:space="preserve"> Техника подъема. </w:t>
            </w:r>
            <w:r w:rsidRPr="009E6A4E">
              <w:rPr>
                <w:rStyle w:val="FontStyle58"/>
                <w:sz w:val="24"/>
                <w:szCs w:val="24"/>
              </w:rPr>
              <w:t>Анализ техники физических упражнений, их освоение и выполнение по объяснению.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65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Поворот «плугом». Правила соревнований по лыжным гонкам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66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jc w:val="both"/>
              <w:rPr>
                <w:spacing w:val="10"/>
              </w:rPr>
            </w:pPr>
            <w:r w:rsidRPr="009E6A4E">
              <w:t xml:space="preserve">Волейбол. </w:t>
            </w:r>
            <w:r w:rsidRPr="009E6A4E">
              <w:rPr>
                <w:rStyle w:val="FontStyle44"/>
                <w:sz w:val="24"/>
                <w:szCs w:val="24"/>
              </w:rPr>
              <w:t>Отбивание мяча кулаком через сетку. Нижняя прямая подача, прием подачи.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67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i/>
              </w:rPr>
            </w:pPr>
            <w:r w:rsidRPr="009E6A4E">
              <w:rPr>
                <w:i/>
              </w:rPr>
              <w:t xml:space="preserve">Лыжные ходы. </w:t>
            </w:r>
            <w:r w:rsidRPr="009E6A4E">
              <w:t>Игры на лыжах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68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Непрерывное передвижение Совершенствование лыжных ходов. Развитие выносливости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 xml:space="preserve">Спортивные игры. </w:t>
            </w:r>
            <w:r w:rsidRPr="009E6A4E">
              <w:rPr>
                <w:i/>
              </w:rPr>
              <w:t>Баскетбол.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6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69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Сочетание приемов передвижений и остановок.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70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 xml:space="preserve">Прохождение дистанции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9E6A4E">
                <w:t>2 км</w:t>
              </w:r>
            </w:smartTag>
            <w:r w:rsidRPr="009E6A4E">
              <w:t>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71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 xml:space="preserve">Оценка техники попеременного </w:t>
            </w:r>
            <w:proofErr w:type="spellStart"/>
            <w:r w:rsidRPr="009E6A4E">
              <w:t>двухшажного</w:t>
            </w:r>
            <w:proofErr w:type="spellEnd"/>
            <w:r w:rsidRPr="009E6A4E">
              <w:t xml:space="preserve"> хода.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72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tabs>
                <w:tab w:val="left" w:pos="7350"/>
              </w:tabs>
              <w:rPr>
                <w:i/>
              </w:rPr>
            </w:pPr>
            <w:r w:rsidRPr="009E6A4E">
              <w:rPr>
                <w:i/>
              </w:rPr>
              <w:t xml:space="preserve">Баскетбол. </w:t>
            </w:r>
            <w:r w:rsidRPr="009E6A4E">
              <w:rPr>
                <w:rStyle w:val="FontStyle44"/>
                <w:sz w:val="24"/>
                <w:szCs w:val="24"/>
              </w:rPr>
              <w:t>Сочетание приемов ведения, передачи, броска.</w:t>
            </w:r>
            <w:r w:rsidRPr="009E6A4E">
              <w:rPr>
                <w:rStyle w:val="FontStyle44"/>
                <w:sz w:val="24"/>
                <w:szCs w:val="24"/>
              </w:rPr>
              <w:tab/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73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 xml:space="preserve">Оценка техники одновременного </w:t>
            </w:r>
            <w:proofErr w:type="spellStart"/>
            <w:r w:rsidRPr="009E6A4E">
              <w:t>бесшажного</w:t>
            </w:r>
            <w:proofErr w:type="spellEnd"/>
            <w:r w:rsidRPr="009E6A4E">
              <w:t xml:space="preserve"> хода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74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Оценить технику спусков и подъемов.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75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pStyle w:val="a6"/>
              <w:rPr>
                <w:i/>
                <w:sz w:val="24"/>
                <w:szCs w:val="24"/>
              </w:rPr>
            </w:pPr>
            <w:r w:rsidRPr="009E6A4E">
              <w:rPr>
                <w:i/>
                <w:sz w:val="24"/>
                <w:szCs w:val="24"/>
              </w:rPr>
              <w:t>Баскетбол.</w:t>
            </w:r>
            <w:r w:rsidRPr="009E6A4E">
              <w:rPr>
                <w:rStyle w:val="FontStyle44"/>
                <w:sz w:val="24"/>
                <w:szCs w:val="24"/>
              </w:rPr>
              <w:t xml:space="preserve"> </w:t>
            </w:r>
            <w:r w:rsidRPr="009E6A4E">
              <w:rPr>
                <w:sz w:val="24"/>
                <w:szCs w:val="24"/>
              </w:rPr>
              <w:t>Ведение мяча с сопротивлением. Штрафной бросок</w:t>
            </w:r>
            <w:r w:rsidRPr="009E6A4E">
              <w:rPr>
                <w:rStyle w:val="FontStyle44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76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i/>
              </w:rPr>
            </w:pPr>
            <w:r w:rsidRPr="009E6A4E">
              <w:rPr>
                <w:i/>
              </w:rPr>
              <w:t>Баскетбол.</w:t>
            </w:r>
            <w:r w:rsidRPr="009E6A4E">
              <w:rPr>
                <w:rStyle w:val="FontStyle44"/>
                <w:sz w:val="24"/>
                <w:szCs w:val="24"/>
              </w:rPr>
              <w:t xml:space="preserve"> Сочетание приемов ведения, передачи, броска с сопротивлением.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77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i/>
              </w:rPr>
            </w:pPr>
            <w:r w:rsidRPr="009E6A4E">
              <w:rPr>
                <w:rStyle w:val="FontStyle44"/>
                <w:sz w:val="24"/>
                <w:szCs w:val="24"/>
              </w:rPr>
              <w:t xml:space="preserve">Быстрый прорыв </w:t>
            </w:r>
            <w:r w:rsidRPr="009E6A4E">
              <w:rPr>
                <w:rStyle w:val="FontStyle50"/>
                <w:rFonts w:ascii="Times New Roman" w:hAnsi="Times New Roman" w:cs="Times New Roman"/>
                <w:sz w:val="24"/>
                <w:szCs w:val="24"/>
              </w:rPr>
              <w:t>(3х1, 3х2, 4х2). Учебная игра.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78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rStyle w:val="FontStyle44"/>
                <w:sz w:val="24"/>
                <w:szCs w:val="24"/>
              </w:rPr>
              <w:t>Взаимодействие игроков в защите и нападении через заслон. Учебная игра.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i/>
              </w:rPr>
            </w:pPr>
            <w:r w:rsidRPr="009E6A4E">
              <w:rPr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</w:p>
        </w:tc>
        <w:tc>
          <w:tcPr>
            <w:tcW w:w="11482" w:type="dxa"/>
          </w:tcPr>
          <w:p w:rsidR="005D45C5" w:rsidRPr="009E6A4E" w:rsidRDefault="005D45C5" w:rsidP="005D45C5">
            <w:pPr>
              <w:pStyle w:val="Style5"/>
              <w:widowControl/>
              <w:spacing w:line="259" w:lineRule="exact"/>
              <w:jc w:val="both"/>
              <w:rPr>
                <w:rStyle w:val="FontStyle44"/>
                <w:i/>
                <w:sz w:val="24"/>
                <w:szCs w:val="24"/>
              </w:rPr>
            </w:pPr>
            <w:r w:rsidRPr="009E6A4E">
              <w:rPr>
                <w:rStyle w:val="FontStyle44"/>
                <w:i/>
                <w:sz w:val="24"/>
                <w:szCs w:val="24"/>
              </w:rPr>
              <w:t>Легкая атлетика.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9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79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rStyle w:val="FontStyle44"/>
                <w:i/>
                <w:sz w:val="24"/>
                <w:szCs w:val="24"/>
              </w:rPr>
              <w:t>Спринтер</w:t>
            </w:r>
            <w:r w:rsidRPr="009E6A4E">
              <w:rPr>
                <w:rStyle w:val="FontStyle44"/>
                <w:i/>
                <w:sz w:val="24"/>
                <w:szCs w:val="24"/>
              </w:rPr>
              <w:softHyphen/>
              <w:t xml:space="preserve">ский бег, эстафетный и барьерный бег. </w:t>
            </w:r>
            <w:r w:rsidRPr="009E6A4E">
              <w:rPr>
                <w:rStyle w:val="FontStyle44"/>
                <w:sz w:val="24"/>
                <w:szCs w:val="24"/>
              </w:rPr>
              <w:t>Инструктаж по ТБ</w:t>
            </w:r>
            <w:r w:rsidRPr="009E6A4E">
              <w:rPr>
                <w:bCs/>
                <w:spacing w:val="-10"/>
              </w:rPr>
              <w:t xml:space="preserve">№ 029, № 031. </w:t>
            </w:r>
            <w:r w:rsidRPr="009E6A4E">
              <w:t>Правила соревнований по прыжкам в длину.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80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pStyle w:val="Style5"/>
              <w:widowControl/>
              <w:jc w:val="left"/>
              <w:rPr>
                <w:bCs/>
                <w:spacing w:val="10"/>
              </w:rPr>
            </w:pPr>
            <w:r w:rsidRPr="009E6A4E">
              <w:rPr>
                <w:rStyle w:val="FontStyle44"/>
                <w:sz w:val="24"/>
                <w:szCs w:val="24"/>
              </w:rPr>
              <w:t>ОРУ. СБУ. Низкий старт. Бег по дистанции. Круговая эстафета.</w:t>
            </w:r>
            <w:r w:rsidRPr="009E6A4E">
              <w:rPr>
                <w:i/>
              </w:rPr>
              <w:t xml:space="preserve"> </w:t>
            </w:r>
            <w:r w:rsidRPr="009E6A4E">
              <w:rPr>
                <w:rStyle w:val="FontStyle56"/>
                <w:sz w:val="24"/>
                <w:szCs w:val="24"/>
              </w:rPr>
              <w:t>Правила соревнований по бегу.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81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pStyle w:val="Style5"/>
              <w:widowControl/>
              <w:spacing w:line="259" w:lineRule="exact"/>
              <w:jc w:val="both"/>
              <w:rPr>
                <w:bCs/>
                <w:spacing w:val="10"/>
              </w:rPr>
            </w:pPr>
            <w:r w:rsidRPr="009E6A4E">
              <w:rPr>
                <w:rStyle w:val="FontStyle44"/>
                <w:sz w:val="24"/>
                <w:szCs w:val="24"/>
              </w:rPr>
              <w:t xml:space="preserve">ОРУ. СБУ. Низкий старт. Финиширование. </w:t>
            </w:r>
            <w:r w:rsidRPr="009E6A4E">
              <w:rPr>
                <w:rStyle w:val="FontStyle56"/>
                <w:sz w:val="24"/>
                <w:szCs w:val="24"/>
              </w:rPr>
              <w:t>Правила ис</w:t>
            </w:r>
            <w:r w:rsidRPr="009E6A4E">
              <w:rPr>
                <w:rStyle w:val="FontStyle56"/>
                <w:sz w:val="24"/>
                <w:szCs w:val="24"/>
              </w:rPr>
              <w:softHyphen/>
              <w:t>пользования легкоатлетических упражнений для развития скоростных качеств.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82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pStyle w:val="Style5"/>
              <w:widowControl/>
              <w:spacing w:line="259" w:lineRule="exact"/>
              <w:jc w:val="left"/>
              <w:rPr>
                <w:bCs/>
                <w:spacing w:val="10"/>
              </w:rPr>
            </w:pPr>
            <w:r w:rsidRPr="009E6A4E">
              <w:t xml:space="preserve">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9E6A4E">
                <w:t>60 м</w:t>
              </w:r>
            </w:smartTag>
            <w:r w:rsidRPr="009E6A4E">
              <w:t xml:space="preserve"> на результат. Развитие скоростных качеств. </w:t>
            </w:r>
            <w:r w:rsidRPr="009E6A4E">
              <w:rPr>
                <w:rStyle w:val="FontStyle58"/>
                <w:sz w:val="24"/>
                <w:szCs w:val="24"/>
              </w:rPr>
              <w:t>Комплекс упражнений для развития силы. Простейшие приемы самомассажа биологически активных точек лица.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83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Cs/>
                <w:i/>
                <w:spacing w:val="10"/>
              </w:rPr>
            </w:pPr>
            <w:r w:rsidRPr="009E6A4E">
              <w:rPr>
                <w:rStyle w:val="FontStyle44"/>
                <w:i/>
                <w:sz w:val="24"/>
                <w:szCs w:val="24"/>
              </w:rPr>
              <w:t>Прыжок в высоту. Ме</w:t>
            </w:r>
            <w:r w:rsidRPr="009E6A4E">
              <w:rPr>
                <w:rStyle w:val="FontStyle44"/>
                <w:i/>
                <w:sz w:val="24"/>
                <w:szCs w:val="24"/>
              </w:rPr>
              <w:softHyphen/>
              <w:t xml:space="preserve">тание малого мяча. </w:t>
            </w:r>
            <w:r w:rsidRPr="009E6A4E">
              <w:rPr>
                <w:rStyle w:val="FontStyle44"/>
                <w:sz w:val="24"/>
                <w:szCs w:val="24"/>
              </w:rPr>
              <w:t xml:space="preserve">Подбор разбега. Отталкивание. Метание на дальность. </w:t>
            </w:r>
            <w:r w:rsidRPr="009E6A4E">
              <w:rPr>
                <w:rStyle w:val="FontStyle58"/>
                <w:sz w:val="24"/>
                <w:szCs w:val="24"/>
              </w:rPr>
              <w:t>Правила соревнований по метанию.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84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rStyle w:val="FontStyle44"/>
                <w:b w:val="0"/>
                <w:i/>
                <w:sz w:val="24"/>
                <w:szCs w:val="24"/>
              </w:rPr>
            </w:pPr>
            <w:r w:rsidRPr="009E6A4E">
              <w:rPr>
                <w:rStyle w:val="FontStyle44"/>
                <w:sz w:val="24"/>
                <w:szCs w:val="24"/>
              </w:rPr>
              <w:t>Прыжок в высоту: отталкивание. Переход от планки. Оценка техники метания мяча.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85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 xml:space="preserve">Оценка техники прыжка в высоту. </w:t>
            </w:r>
            <w:r w:rsidRPr="009E6A4E">
              <w:rPr>
                <w:rStyle w:val="FontStyle56"/>
                <w:sz w:val="24"/>
                <w:szCs w:val="24"/>
              </w:rPr>
              <w:t>Правила использования легкоатлетических упраж</w:t>
            </w:r>
            <w:r w:rsidRPr="009E6A4E">
              <w:rPr>
                <w:rStyle w:val="FontStyle56"/>
                <w:sz w:val="24"/>
                <w:szCs w:val="24"/>
              </w:rPr>
              <w:softHyphen/>
              <w:t>нений для развития скоростно-силовых качеств.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86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pStyle w:val="Style12"/>
            </w:pPr>
            <w:r w:rsidRPr="009E6A4E">
              <w:t xml:space="preserve">Кроссовый бег до 20 минут. </w:t>
            </w:r>
            <w:r w:rsidRPr="009E6A4E">
              <w:rPr>
                <w:rStyle w:val="FontStyle58"/>
                <w:sz w:val="24"/>
                <w:szCs w:val="24"/>
              </w:rPr>
              <w:t>Комплекс упражнений для развития выносливости.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87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 xml:space="preserve">Кроссовый бег до 20 минут. </w:t>
            </w:r>
            <w:r w:rsidRPr="009E6A4E">
              <w:rPr>
                <w:rStyle w:val="FontStyle58"/>
                <w:sz w:val="24"/>
                <w:szCs w:val="24"/>
              </w:rPr>
              <w:t>Комплекс дыхательной гимнастики.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/>
                <w:i/>
              </w:rPr>
            </w:pPr>
            <w:r w:rsidRPr="009E6A4E">
              <w:rPr>
                <w:b/>
                <w:i/>
              </w:rPr>
              <w:t xml:space="preserve">Спортивные игры. Волейбол. 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12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88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Стойки и передвижения игрока.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89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rStyle w:val="FontStyle44"/>
                <w:sz w:val="24"/>
                <w:szCs w:val="24"/>
              </w:rPr>
              <w:t>Комбинации из ра</w:t>
            </w:r>
            <w:r w:rsidRPr="009E6A4E">
              <w:rPr>
                <w:rStyle w:val="FontStyle44"/>
                <w:sz w:val="24"/>
                <w:szCs w:val="24"/>
              </w:rPr>
              <w:softHyphen/>
              <w:t>зученных перемещений.</w:t>
            </w:r>
            <w:r w:rsidRPr="009E6A4E">
              <w:t xml:space="preserve"> </w:t>
            </w:r>
            <w:r w:rsidRPr="009E6A4E">
              <w:rPr>
                <w:rStyle w:val="FontStyle58"/>
                <w:sz w:val="24"/>
                <w:szCs w:val="24"/>
              </w:rPr>
              <w:t>Физическая культура и ее значение в формирование здорового образа жизни современного человека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90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rStyle w:val="FontStyle44"/>
                <w:sz w:val="24"/>
                <w:szCs w:val="24"/>
              </w:rPr>
              <w:t>Передача мяча над со</w:t>
            </w:r>
            <w:r w:rsidRPr="009E6A4E">
              <w:rPr>
                <w:rStyle w:val="FontStyle44"/>
                <w:sz w:val="24"/>
                <w:szCs w:val="24"/>
              </w:rPr>
              <w:softHyphen/>
              <w:t xml:space="preserve">бой во встречных колоннах через сетку. Тест – бег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9E6A4E">
                <w:rPr>
                  <w:rStyle w:val="FontStyle44"/>
                  <w:sz w:val="24"/>
                  <w:szCs w:val="24"/>
                </w:rPr>
                <w:t xml:space="preserve">1000 м. </w:t>
              </w:r>
            </w:smartTag>
            <w:r w:rsidRPr="009E6A4E">
              <w:rPr>
                <w:rStyle w:val="FontStyle58"/>
                <w:sz w:val="24"/>
                <w:szCs w:val="24"/>
              </w:rPr>
              <w:t>Ведение тетрадей самостоятельных занятий физическими упражнениями.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91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rStyle w:val="FontStyle44"/>
                <w:sz w:val="24"/>
                <w:szCs w:val="24"/>
              </w:rPr>
              <w:t>Оценка техники верхней передачи мяча в парах.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92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Cs/>
                <w:spacing w:val="10"/>
              </w:rPr>
            </w:pPr>
            <w:r w:rsidRPr="009E6A4E">
              <w:rPr>
                <w:rStyle w:val="FontStyle44"/>
                <w:sz w:val="24"/>
                <w:szCs w:val="24"/>
              </w:rPr>
              <w:t>Передача мяча над собой во встречных колоннах.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93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jc w:val="both"/>
            </w:pPr>
            <w:r w:rsidRPr="009E6A4E">
              <w:rPr>
                <w:rStyle w:val="FontStyle44"/>
                <w:sz w:val="24"/>
                <w:szCs w:val="24"/>
              </w:rPr>
              <w:t xml:space="preserve">Нижняя прямая подача, прием подачи. 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lastRenderedPageBreak/>
              <w:t>94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jc w:val="both"/>
            </w:pPr>
            <w:r w:rsidRPr="009E6A4E">
              <w:rPr>
                <w:rStyle w:val="FontStyle44"/>
                <w:sz w:val="24"/>
                <w:szCs w:val="24"/>
              </w:rPr>
              <w:t>Прямой нападающий удар после подбрасывания мяча партнером.</w:t>
            </w:r>
            <w:r w:rsidRPr="009E6A4E">
              <w:t xml:space="preserve"> «Пресс». </w:t>
            </w:r>
            <w:r w:rsidRPr="009E6A4E">
              <w:rPr>
                <w:rStyle w:val="FontStyle58"/>
                <w:sz w:val="24"/>
                <w:szCs w:val="24"/>
              </w:rPr>
              <w:t>Комплекс упражнений регулирования массы тела и формирование телосложения.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95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Оценка техники передачи мяча через сетку. Сгибание-разгибание рук в упоре.</w:t>
            </w:r>
            <w:r w:rsidRPr="009E6A4E">
              <w:rPr>
                <w:rStyle w:val="FontStyle58"/>
                <w:sz w:val="24"/>
                <w:szCs w:val="24"/>
              </w:rPr>
              <w:t xml:space="preserve"> Комплекс упражнений регулирования массы тела и формирование телосложения.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96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Cs/>
                <w:spacing w:val="10"/>
              </w:rPr>
            </w:pPr>
            <w:r w:rsidRPr="009E6A4E">
              <w:rPr>
                <w:rStyle w:val="FontStyle44"/>
                <w:sz w:val="24"/>
                <w:szCs w:val="24"/>
              </w:rPr>
              <w:t>Отбивание мяча кулаком через сетку. Нижняя прямая подача, прием подачи. Подтягивание.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97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rStyle w:val="FontStyle44"/>
                <w:sz w:val="24"/>
                <w:szCs w:val="24"/>
              </w:rPr>
              <w:t>Оценка техники нижней прямой подачи. Упражнения и комплексы адаптивной физической культуры.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tabs>
                <w:tab w:val="center" w:pos="1026"/>
                <w:tab w:val="right" w:pos="2052"/>
              </w:tabs>
            </w:pPr>
            <w:r w:rsidRPr="009E6A4E">
              <w:tab/>
              <w:t>1</w:t>
            </w:r>
            <w:r w:rsidRPr="009E6A4E">
              <w:tab/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98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rStyle w:val="FontStyle44"/>
                <w:sz w:val="24"/>
                <w:szCs w:val="24"/>
              </w:rPr>
              <w:t>Передача мяча над собой во встречных колоннах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99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rPr>
                <w:rStyle w:val="FontStyle44"/>
                <w:sz w:val="24"/>
                <w:szCs w:val="24"/>
              </w:rPr>
              <w:t>Нападающий удар после пе</w:t>
            </w:r>
            <w:r w:rsidRPr="009E6A4E">
              <w:rPr>
                <w:rStyle w:val="FontStyle44"/>
                <w:sz w:val="24"/>
                <w:szCs w:val="24"/>
              </w:rPr>
              <w:softHyphen/>
              <w:t>редачи. Игра по упрощенным правилам.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rStyle w:val="FontStyle44"/>
                <w:b w:val="0"/>
                <w:sz w:val="24"/>
                <w:szCs w:val="24"/>
              </w:rPr>
            </w:pPr>
            <w:r w:rsidRPr="009E6A4E">
              <w:rPr>
                <w:b/>
                <w:i/>
              </w:rPr>
              <w:t>Футбол.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5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100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i/>
              </w:rPr>
            </w:pPr>
            <w:r w:rsidRPr="009E6A4E">
              <w:t xml:space="preserve">Стойки, перемещения </w:t>
            </w:r>
            <w:proofErr w:type="spellStart"/>
            <w:r w:rsidRPr="009E6A4E">
              <w:t>игрока</w:t>
            </w:r>
            <w:proofErr w:type="gramStart"/>
            <w:r w:rsidRPr="009E6A4E">
              <w:t>.У</w:t>
            </w:r>
            <w:proofErr w:type="gramEnd"/>
            <w:r w:rsidRPr="009E6A4E">
              <w:t>дар</w:t>
            </w:r>
            <w:proofErr w:type="spellEnd"/>
            <w:r w:rsidRPr="009E6A4E">
              <w:t>, остановка, ведение мяча. Тест - подтягивание.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101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Комбинации из освоенных элементов.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102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Удары по воротам.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103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Вырывание и выбивание мяча. Тактика свободного нападения. Тест - прыжки  в длину с места.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104</w:t>
            </w: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Нападение в игровых заданиях с атакой и без атаки ворот.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</w:p>
        </w:tc>
        <w:tc>
          <w:tcPr>
            <w:tcW w:w="11482" w:type="dxa"/>
          </w:tcPr>
          <w:p w:rsidR="005D45C5" w:rsidRPr="009E6A4E" w:rsidRDefault="005D45C5" w:rsidP="005D45C5">
            <w:pPr>
              <w:rPr>
                <w:b/>
              </w:rPr>
            </w:pPr>
            <w:r w:rsidRPr="009E6A4E">
              <w:rPr>
                <w:b/>
                <w:i/>
              </w:rPr>
              <w:t>Плавание.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  <w:rPr>
                <w:b/>
                <w:i/>
              </w:rPr>
            </w:pPr>
            <w:r w:rsidRPr="009E6A4E">
              <w:rPr>
                <w:b/>
                <w:i/>
              </w:rPr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  <w:r w:rsidRPr="009E6A4E">
              <w:rPr>
                <w:rFonts w:eastAsia="Calibri"/>
              </w:rPr>
              <w:t>105</w:t>
            </w:r>
          </w:p>
        </w:tc>
        <w:tc>
          <w:tcPr>
            <w:tcW w:w="11482" w:type="dxa"/>
          </w:tcPr>
          <w:p w:rsidR="005D45C5" w:rsidRPr="009E6A4E" w:rsidRDefault="005D45C5" w:rsidP="005D45C5">
            <w:pPr>
              <w:pStyle w:val="a6"/>
              <w:rPr>
                <w:sz w:val="24"/>
                <w:szCs w:val="24"/>
              </w:rPr>
            </w:pPr>
            <w:r w:rsidRPr="009E6A4E">
              <w:rPr>
                <w:sz w:val="24"/>
                <w:szCs w:val="24"/>
              </w:rPr>
              <w:t xml:space="preserve">Инструктаж по ТБ на воде. </w:t>
            </w:r>
            <w:r w:rsidRPr="009E6A4E">
              <w:rPr>
                <w:rStyle w:val="FontStyle58"/>
                <w:sz w:val="24"/>
                <w:szCs w:val="24"/>
              </w:rPr>
              <w:t>Влияние занятий плаванием  на развитие двигательных способностей. Спортивные способы плавания: кроль на груди, спине, брасс. Правила соревнований. Правила судейства по плаванию. Развитие выносливости и координационных способностей. Личная и общественная гигиена. Самоконтроль. Ныряние в длину.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</w:tr>
      <w:tr w:rsidR="005D45C5" w:rsidRPr="009E6A4E" w:rsidTr="005D45C5">
        <w:tc>
          <w:tcPr>
            <w:tcW w:w="709" w:type="dxa"/>
          </w:tcPr>
          <w:p w:rsidR="005D45C5" w:rsidRPr="009E6A4E" w:rsidRDefault="005D45C5" w:rsidP="005D45C5">
            <w:pPr>
              <w:jc w:val="both"/>
              <w:rPr>
                <w:rFonts w:eastAsia="Calibri"/>
              </w:rPr>
            </w:pPr>
          </w:p>
        </w:tc>
        <w:tc>
          <w:tcPr>
            <w:tcW w:w="11482" w:type="dxa"/>
          </w:tcPr>
          <w:p w:rsidR="005D45C5" w:rsidRPr="009E6A4E" w:rsidRDefault="005D45C5" w:rsidP="005D45C5">
            <w:r w:rsidRPr="009E6A4E">
              <w:t>ИТОГО:</w:t>
            </w:r>
          </w:p>
        </w:tc>
        <w:tc>
          <w:tcPr>
            <w:tcW w:w="2268" w:type="dxa"/>
          </w:tcPr>
          <w:p w:rsidR="005D45C5" w:rsidRPr="009E6A4E" w:rsidRDefault="005D45C5" w:rsidP="005D45C5">
            <w:pPr>
              <w:jc w:val="center"/>
            </w:pPr>
            <w:r w:rsidRPr="009E6A4E">
              <w:t>105</w:t>
            </w:r>
          </w:p>
        </w:tc>
      </w:tr>
    </w:tbl>
    <w:p w:rsidR="00491678" w:rsidRPr="009E6A4E" w:rsidRDefault="00491678" w:rsidP="004C156D">
      <w:pPr>
        <w:pStyle w:val="1"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6281" w:rsidRPr="009E6A4E" w:rsidRDefault="00336FC1" w:rsidP="00C36281">
      <w:pPr>
        <w:pStyle w:val="1"/>
        <w:spacing w:line="36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9E6A4E">
        <w:rPr>
          <w:rFonts w:ascii="Times New Roman" w:eastAsia="Times New Roman" w:hAnsi="Times New Roman" w:cs="Times New Roman"/>
          <w:sz w:val="24"/>
          <w:szCs w:val="24"/>
        </w:rPr>
        <w:t>П</w:t>
      </w:r>
      <w:r w:rsidR="00C36281" w:rsidRPr="009E6A4E">
        <w:rPr>
          <w:rFonts w:ascii="Times New Roman" w:eastAsia="Times New Roman" w:hAnsi="Times New Roman" w:cs="Times New Roman"/>
          <w:sz w:val="24"/>
          <w:szCs w:val="24"/>
        </w:rPr>
        <w:t>ериодичность и формы текущего кон</w:t>
      </w:r>
      <w:r w:rsidR="00491678" w:rsidRPr="009E6A4E">
        <w:rPr>
          <w:rFonts w:ascii="Times New Roman" w:eastAsia="Times New Roman" w:hAnsi="Times New Roman" w:cs="Times New Roman"/>
          <w:sz w:val="24"/>
          <w:szCs w:val="24"/>
        </w:rPr>
        <w:t>троля и промежуточной аттестации</w:t>
      </w:r>
    </w:p>
    <w:p w:rsidR="005D45C5" w:rsidRPr="009E6A4E" w:rsidRDefault="005D45C5" w:rsidP="005D45C5">
      <w:pPr>
        <w:shd w:val="clear" w:color="auto" w:fill="FFFFFF"/>
        <w:contextualSpacing/>
        <w:jc w:val="both"/>
        <w:rPr>
          <w:rFonts w:eastAsia="Calibri"/>
        </w:rPr>
      </w:pPr>
      <w:r w:rsidRPr="009E6A4E">
        <w:rPr>
          <w:rFonts w:eastAsia="Calibri"/>
        </w:rPr>
        <w:t xml:space="preserve">        Оценка успеваемости по физической культуре в 8 классе производится на общих основаниях и включает в себя качественные и количественные показатели: уровень соответствующих знаний, степень владения двигательными умениями и навыками, умение осуществлять физкультурно-оздоровительную и спортивную деятельность, выполнение учебных нормативов. Учитывая психологические особенности подростков, следует глубже аргументировать выставление той или иной оценки, шире привлекать учащихся к оценке своих достижений и достижений товарищей. Оценка должна стимулировать активность подростка, интерес к занятиям физической культурой, желание улучшить собственные результаты. В этой связи при оценке успеваемости учитель должен в большей мере ориентироваться на темпы продвижения ученика в развитии его двигательных особенностей, поощрять его стремление к самосовершенствованию, к углублению знаний в области физической культуры и ведению здорового образа жизни.</w:t>
      </w:r>
    </w:p>
    <w:p w:rsidR="005D45C5" w:rsidRPr="009E6A4E" w:rsidRDefault="005D45C5" w:rsidP="005D45C5">
      <w:pPr>
        <w:shd w:val="clear" w:color="auto" w:fill="FFFFFF"/>
        <w:contextualSpacing/>
        <w:jc w:val="both"/>
        <w:rPr>
          <w:rFonts w:eastAsia="Calibri"/>
        </w:rPr>
      </w:pPr>
      <w:r w:rsidRPr="009E6A4E">
        <w:rPr>
          <w:color w:val="000000"/>
        </w:rPr>
        <w:t xml:space="preserve">      </w:t>
      </w:r>
      <w:r w:rsidRPr="009E6A4E">
        <w:rPr>
          <w:rStyle w:val="apple-style-span"/>
          <w:color w:val="000000"/>
        </w:rPr>
        <w:t xml:space="preserve">Согласно методическим рекомендациям </w:t>
      </w:r>
      <w:proofErr w:type="spellStart"/>
      <w:r w:rsidRPr="009E6A4E">
        <w:rPr>
          <w:rStyle w:val="apple-style-span"/>
          <w:color w:val="000000"/>
        </w:rPr>
        <w:t>Минобрнауки</w:t>
      </w:r>
      <w:proofErr w:type="spellEnd"/>
      <w:r w:rsidRPr="009E6A4E">
        <w:rPr>
          <w:rStyle w:val="apple-style-span"/>
          <w:color w:val="000000"/>
        </w:rPr>
        <w:t>, результаты выполнения тестов комплекса ГТО могут быть приравнены к результатам освоения отдельных разделов физкультуры путем включения в них элементов комплекса. Выполнение нормативов на золотой, серебряный и бронзовый знаки могут соответствовать оценке "отлично" в школьном предмете. При этом за невыполнение нормативов нельзя поставить двойку по физкультуре, так как сдача</w:t>
      </w:r>
      <w:r w:rsidRPr="009E6A4E">
        <w:rPr>
          <w:rStyle w:val="apple-converted-space"/>
          <w:color w:val="000000"/>
        </w:rPr>
        <w:t> </w:t>
      </w:r>
      <w:r w:rsidRPr="009E6A4E">
        <w:rPr>
          <w:rStyle w:val="apple-style-span"/>
          <w:color w:val="000000"/>
        </w:rPr>
        <w:t>ГТО не является обязательной.</w:t>
      </w:r>
      <w:r w:rsidRPr="009E6A4E">
        <w:rPr>
          <w:rStyle w:val="apple-converted-space"/>
          <w:color w:val="000000"/>
        </w:rPr>
        <w:t> </w:t>
      </w:r>
    </w:p>
    <w:p w:rsidR="005D45C5" w:rsidRPr="009E6A4E" w:rsidRDefault="005D45C5" w:rsidP="005D45C5">
      <w:pPr>
        <w:keepLines/>
        <w:widowControl w:val="0"/>
        <w:jc w:val="both"/>
        <w:rPr>
          <w:color w:val="000000"/>
        </w:rPr>
      </w:pPr>
    </w:p>
    <w:p w:rsidR="005D45C5" w:rsidRPr="009E6A4E" w:rsidRDefault="005D45C5" w:rsidP="005D45C5">
      <w:pPr>
        <w:keepLines/>
        <w:widowControl w:val="0"/>
        <w:jc w:val="both"/>
        <w:rPr>
          <w:color w:val="000000"/>
        </w:rPr>
      </w:pPr>
      <w:r w:rsidRPr="009E6A4E">
        <w:rPr>
          <w:color w:val="000000"/>
        </w:rPr>
        <w:lastRenderedPageBreak/>
        <w:t xml:space="preserve">      Важной особенностью образовательного процесса в основной школе является оценивание учащихся. Оценивание учащихся предусмотрено как по окончании раздела, так и по мере освоения умений и навыков. По окончании основной школы учащийся должен показать уровень физической подготовленности не ниже результатов, приведенных в разделе «Демонстрировать», что соответствует обязательному минимуму содержания образования. </w:t>
      </w:r>
    </w:p>
    <w:p w:rsidR="005D45C5" w:rsidRPr="009E6A4E" w:rsidRDefault="005D45C5" w:rsidP="005D45C5">
      <w:pPr>
        <w:pStyle w:val="a7"/>
        <w:ind w:left="720"/>
        <w:jc w:val="center"/>
        <w:rPr>
          <w:rFonts w:ascii="Times New Roman" w:hAnsi="Times New Roman" w:cs="Times New Roman"/>
          <w:b/>
          <w:lang w:bidi="he-IL"/>
        </w:rPr>
      </w:pPr>
      <w:r w:rsidRPr="009E6A4E">
        <w:rPr>
          <w:rFonts w:ascii="Times New Roman" w:hAnsi="Times New Roman" w:cs="Times New Roman"/>
          <w:b/>
          <w:lang w:bidi="he-IL"/>
        </w:rPr>
        <w:t>Демонстрировать:</w:t>
      </w:r>
    </w:p>
    <w:p w:rsidR="005D45C5" w:rsidRPr="009E6A4E" w:rsidRDefault="005D45C5" w:rsidP="005D45C5">
      <w:pPr>
        <w:pStyle w:val="a7"/>
        <w:ind w:left="720"/>
        <w:jc w:val="center"/>
        <w:rPr>
          <w:rFonts w:ascii="Times New Roman" w:hAnsi="Times New Roman" w:cs="Times New Roman"/>
          <w:b/>
          <w:lang w:bidi="he-IL"/>
        </w:rPr>
      </w:pPr>
    </w:p>
    <w:tbl>
      <w:tblPr>
        <w:tblW w:w="10343" w:type="dxa"/>
        <w:tblInd w:w="32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01"/>
        <w:gridCol w:w="3969"/>
        <w:gridCol w:w="2551"/>
        <w:gridCol w:w="2022"/>
        <w:gridCol w:w="100"/>
      </w:tblGrid>
      <w:tr w:rsidR="005D45C5" w:rsidRPr="009E6A4E" w:rsidTr="009E6A4E">
        <w:trPr>
          <w:trHeight w:hRule="exact" w:val="583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jc w:val="both"/>
              <w:rPr>
                <w:rStyle w:val="FontStyle86"/>
                <w:sz w:val="24"/>
                <w:szCs w:val="24"/>
              </w:rPr>
            </w:pPr>
            <w:r w:rsidRPr="009E6A4E">
              <w:rPr>
                <w:rStyle w:val="FontStyle86"/>
                <w:sz w:val="24"/>
                <w:szCs w:val="24"/>
              </w:rPr>
              <w:t>Физические способности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center"/>
              <w:rPr>
                <w:rStyle w:val="FontStyle86"/>
                <w:sz w:val="24"/>
                <w:szCs w:val="24"/>
              </w:rPr>
            </w:pPr>
            <w:r w:rsidRPr="009E6A4E">
              <w:rPr>
                <w:rStyle w:val="FontStyle86"/>
                <w:sz w:val="24"/>
                <w:szCs w:val="24"/>
              </w:rPr>
              <w:t>Физические упражнения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center"/>
              <w:rPr>
                <w:rStyle w:val="FontStyle86"/>
                <w:sz w:val="24"/>
                <w:szCs w:val="24"/>
              </w:rPr>
            </w:pPr>
            <w:r w:rsidRPr="009E6A4E">
              <w:rPr>
                <w:rStyle w:val="FontStyle86"/>
                <w:sz w:val="24"/>
                <w:szCs w:val="24"/>
              </w:rPr>
              <w:t>Мальчики</w:t>
            </w:r>
          </w:p>
        </w:tc>
        <w:tc>
          <w:tcPr>
            <w:tcW w:w="2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center"/>
              <w:rPr>
                <w:rStyle w:val="FontStyle86"/>
                <w:sz w:val="24"/>
                <w:szCs w:val="24"/>
              </w:rPr>
            </w:pPr>
            <w:r w:rsidRPr="009E6A4E">
              <w:rPr>
                <w:rStyle w:val="FontStyle86"/>
                <w:sz w:val="24"/>
                <w:szCs w:val="24"/>
              </w:rPr>
              <w:t>Девочки: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</w:p>
        </w:tc>
      </w:tr>
      <w:tr w:rsidR="005D45C5" w:rsidRPr="009E6A4E" w:rsidTr="009E6A4E">
        <w:trPr>
          <w:trHeight w:hRule="exact" w:val="352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9E6A4E">
              <w:rPr>
                <w:rStyle w:val="FontStyle86"/>
                <w:sz w:val="24"/>
                <w:szCs w:val="24"/>
              </w:rPr>
              <w:t>Скоростные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9E6A4E">
              <w:rPr>
                <w:rStyle w:val="FontStyle86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9E6A4E">
                <w:rPr>
                  <w:rStyle w:val="FontStyle86"/>
                  <w:sz w:val="24"/>
                  <w:szCs w:val="24"/>
                </w:rPr>
                <w:t>30 м</w:t>
              </w:r>
            </w:smartTag>
            <w:r w:rsidRPr="009E6A4E">
              <w:rPr>
                <w:rStyle w:val="FontStyle86"/>
                <w:sz w:val="24"/>
                <w:szCs w:val="24"/>
              </w:rPr>
              <w:t xml:space="preserve"> с высокого старта с опорой на руку, </w:t>
            </w:r>
            <w:proofErr w:type="gramStart"/>
            <w:r w:rsidRPr="009E6A4E">
              <w:rPr>
                <w:rStyle w:val="FontStyle86"/>
                <w:sz w:val="24"/>
                <w:szCs w:val="24"/>
              </w:rPr>
              <w:t>с</w:t>
            </w:r>
            <w:proofErr w:type="gramEnd"/>
            <w:r w:rsidRPr="009E6A4E">
              <w:rPr>
                <w:rStyle w:val="FontStyle86"/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center"/>
              <w:rPr>
                <w:rStyle w:val="FontStyle86"/>
                <w:noProof/>
                <w:sz w:val="24"/>
                <w:szCs w:val="24"/>
              </w:rPr>
            </w:pPr>
            <w:r w:rsidRPr="009E6A4E">
              <w:rPr>
                <w:rStyle w:val="FontStyle86"/>
                <w:noProof/>
                <w:sz w:val="24"/>
                <w:szCs w:val="24"/>
              </w:rPr>
              <w:t>5.5</w:t>
            </w:r>
          </w:p>
        </w:tc>
        <w:tc>
          <w:tcPr>
            <w:tcW w:w="2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center"/>
              <w:rPr>
                <w:rStyle w:val="FontStyle86"/>
                <w:noProof/>
                <w:sz w:val="24"/>
                <w:szCs w:val="24"/>
              </w:rPr>
            </w:pPr>
            <w:r w:rsidRPr="009E6A4E">
              <w:rPr>
                <w:rStyle w:val="FontStyle86"/>
                <w:noProof/>
                <w:sz w:val="24"/>
                <w:szCs w:val="24"/>
              </w:rPr>
              <w:t>5.9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</w:p>
        </w:tc>
      </w:tr>
      <w:tr w:rsidR="005D45C5" w:rsidRPr="009E6A4E" w:rsidTr="009E6A4E">
        <w:trPr>
          <w:trHeight w:hRule="exact" w:val="358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9E6A4E">
              <w:rPr>
                <w:rStyle w:val="FontStyle86"/>
                <w:sz w:val="24"/>
                <w:szCs w:val="24"/>
              </w:rPr>
              <w:t>Скоростно-силовые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9E6A4E">
              <w:rPr>
                <w:rStyle w:val="FontStyle86"/>
                <w:sz w:val="24"/>
                <w:szCs w:val="24"/>
              </w:rPr>
              <w:t xml:space="preserve">Прыжок в длину с места, </w:t>
            </w:r>
            <w:proofErr w:type="gramStart"/>
            <w:r w:rsidRPr="009E6A4E">
              <w:rPr>
                <w:rStyle w:val="FontStyle86"/>
                <w:sz w:val="24"/>
                <w:szCs w:val="24"/>
              </w:rPr>
              <w:t>см</w:t>
            </w:r>
            <w:proofErr w:type="gramEnd"/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center"/>
              <w:rPr>
                <w:rStyle w:val="FontStyle86"/>
                <w:noProof/>
                <w:sz w:val="24"/>
                <w:szCs w:val="24"/>
              </w:rPr>
            </w:pPr>
            <w:r w:rsidRPr="009E6A4E">
              <w:rPr>
                <w:rStyle w:val="FontStyle86"/>
                <w:noProof/>
                <w:sz w:val="24"/>
                <w:szCs w:val="24"/>
              </w:rPr>
              <w:t>180</w:t>
            </w:r>
          </w:p>
        </w:tc>
        <w:tc>
          <w:tcPr>
            <w:tcW w:w="2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center"/>
              <w:rPr>
                <w:rStyle w:val="FontStyle86"/>
                <w:noProof/>
                <w:sz w:val="24"/>
                <w:szCs w:val="24"/>
              </w:rPr>
            </w:pPr>
            <w:r w:rsidRPr="009E6A4E">
              <w:rPr>
                <w:rStyle w:val="FontStyle86"/>
                <w:noProof/>
                <w:sz w:val="24"/>
                <w:szCs w:val="24"/>
              </w:rPr>
              <w:t>160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</w:p>
        </w:tc>
      </w:tr>
      <w:tr w:rsidR="005D45C5" w:rsidRPr="009E6A4E" w:rsidTr="009E6A4E">
        <w:trPr>
          <w:trHeight w:hRule="exact" w:val="347"/>
        </w:trPr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9E6A4E">
              <w:rPr>
                <w:rStyle w:val="FontStyle86"/>
                <w:noProof/>
                <w:sz w:val="24"/>
                <w:szCs w:val="24"/>
              </w:rPr>
              <w:t>Координационные</w:t>
            </w:r>
          </w:p>
          <w:p w:rsidR="005D45C5" w:rsidRPr="009E6A4E" w:rsidRDefault="005D45C5" w:rsidP="005D45C5">
            <w:pPr>
              <w:jc w:val="both"/>
              <w:rPr>
                <w:rStyle w:val="FontStyle86"/>
                <w:noProof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9E6A4E">
              <w:rPr>
                <w:rStyle w:val="FontStyle86"/>
                <w:sz w:val="24"/>
                <w:szCs w:val="24"/>
              </w:rPr>
              <w:t xml:space="preserve">Челночный бег 3х10 м, </w:t>
            </w:r>
            <w:proofErr w:type="gramStart"/>
            <w:r w:rsidRPr="009E6A4E">
              <w:rPr>
                <w:rStyle w:val="FontStyle86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center"/>
              <w:rPr>
                <w:rStyle w:val="FontStyle86"/>
                <w:noProof/>
                <w:sz w:val="24"/>
                <w:szCs w:val="24"/>
              </w:rPr>
            </w:pPr>
            <w:r w:rsidRPr="009E6A4E">
              <w:rPr>
                <w:rStyle w:val="FontStyle86"/>
                <w:noProof/>
                <w:sz w:val="24"/>
                <w:szCs w:val="24"/>
              </w:rPr>
              <w:t>8.7</w:t>
            </w:r>
          </w:p>
        </w:tc>
        <w:tc>
          <w:tcPr>
            <w:tcW w:w="2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45C5" w:rsidRPr="009E6A4E" w:rsidRDefault="005D45C5" w:rsidP="005D45C5">
            <w:pPr>
              <w:pStyle w:val="Style50"/>
              <w:widowControl/>
              <w:jc w:val="center"/>
              <w:rPr>
                <w:rStyle w:val="FontStyle8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E6A4E">
              <w:rPr>
                <w:rStyle w:val="FontStyle87"/>
                <w:rFonts w:ascii="Times New Roman" w:hAnsi="Times New Roman" w:cs="Times New Roman"/>
                <w:noProof/>
                <w:sz w:val="24"/>
                <w:szCs w:val="24"/>
              </w:rPr>
              <w:t>9.4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</w:tcPr>
          <w:p w:rsidR="005D45C5" w:rsidRPr="009E6A4E" w:rsidRDefault="005D45C5" w:rsidP="005D45C5">
            <w:pPr>
              <w:pStyle w:val="Style50"/>
              <w:widowControl/>
              <w:jc w:val="both"/>
              <w:rPr>
                <w:rStyle w:val="FontStyle87"/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5D45C5" w:rsidRPr="009E6A4E" w:rsidTr="009E6A4E">
        <w:trPr>
          <w:trHeight w:hRule="exact" w:val="644"/>
        </w:trPr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jc w:val="both"/>
              <w:rPr>
                <w:rStyle w:val="FontStyle8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E6A4E">
              <w:rPr>
                <w:rStyle w:val="FontStyle87"/>
                <w:rFonts w:ascii="Times New Roman" w:hAnsi="Times New Roman" w:cs="Times New Roman"/>
                <w:noProof/>
                <w:sz w:val="24"/>
                <w:szCs w:val="24"/>
              </w:rPr>
              <w:t>Силовые</w:t>
            </w:r>
          </w:p>
          <w:p w:rsidR="005D45C5" w:rsidRPr="009E6A4E" w:rsidRDefault="005D45C5" w:rsidP="005D45C5">
            <w:pPr>
              <w:jc w:val="both"/>
              <w:rPr>
                <w:rStyle w:val="FontStyle87"/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69" w:lineRule="exact"/>
              <w:jc w:val="both"/>
              <w:rPr>
                <w:rStyle w:val="FontStyle86"/>
                <w:sz w:val="24"/>
                <w:szCs w:val="24"/>
              </w:rPr>
            </w:pPr>
            <w:r w:rsidRPr="009E6A4E">
              <w:rPr>
                <w:rStyle w:val="FontStyle86"/>
                <w:sz w:val="24"/>
                <w:szCs w:val="24"/>
              </w:rPr>
              <w:t>Подтягивание: на высокой перекладине из виса (мальчики), кол-во раз; на низкой перекладине из виса лежа (девочки), кол-во раз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pStyle w:val="Style50"/>
              <w:widowControl/>
              <w:jc w:val="center"/>
              <w:rPr>
                <w:rStyle w:val="FontStyle8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E6A4E">
              <w:rPr>
                <w:rStyle w:val="FontStyle87"/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2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center"/>
              <w:rPr>
                <w:rStyle w:val="FontStyle86"/>
                <w:noProof/>
                <w:sz w:val="24"/>
                <w:szCs w:val="24"/>
              </w:rPr>
            </w:pPr>
            <w:r w:rsidRPr="009E6A4E">
              <w:rPr>
                <w:rStyle w:val="FontStyle86"/>
                <w:noProof/>
                <w:sz w:val="24"/>
                <w:szCs w:val="24"/>
              </w:rPr>
              <w:t>13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</w:p>
        </w:tc>
      </w:tr>
      <w:tr w:rsidR="005D45C5" w:rsidRPr="009E6A4E" w:rsidTr="009E6A4E">
        <w:trPr>
          <w:trHeight w:hRule="exact" w:val="352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9E6A4E">
              <w:rPr>
                <w:rStyle w:val="FontStyle86"/>
                <w:sz w:val="24"/>
                <w:szCs w:val="24"/>
              </w:rPr>
              <w:t>К выносливости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9E6A4E">
              <w:rPr>
                <w:rStyle w:val="FontStyle86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9E6A4E">
                <w:rPr>
                  <w:rStyle w:val="FontStyle86"/>
                  <w:sz w:val="24"/>
                  <w:szCs w:val="24"/>
                </w:rPr>
                <w:t>1000 м</w:t>
              </w:r>
            </w:smartTag>
            <w:r w:rsidRPr="009E6A4E">
              <w:rPr>
                <w:rStyle w:val="FontStyle86"/>
                <w:sz w:val="24"/>
                <w:szCs w:val="24"/>
              </w:rPr>
              <w:t>, мин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center"/>
              <w:rPr>
                <w:rStyle w:val="FontStyle86"/>
                <w:noProof/>
                <w:sz w:val="24"/>
                <w:szCs w:val="24"/>
              </w:rPr>
            </w:pPr>
            <w:r w:rsidRPr="009E6A4E">
              <w:rPr>
                <w:rStyle w:val="FontStyle86"/>
                <w:noProof/>
                <w:sz w:val="24"/>
                <w:szCs w:val="24"/>
              </w:rPr>
              <w:t>5.11</w:t>
            </w:r>
          </w:p>
        </w:tc>
        <w:tc>
          <w:tcPr>
            <w:tcW w:w="2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center"/>
              <w:rPr>
                <w:rStyle w:val="FontStyle86"/>
                <w:noProof/>
                <w:sz w:val="24"/>
                <w:szCs w:val="24"/>
              </w:rPr>
            </w:pPr>
            <w:r w:rsidRPr="009E6A4E">
              <w:rPr>
                <w:rStyle w:val="FontStyle86"/>
                <w:noProof/>
                <w:sz w:val="24"/>
                <w:szCs w:val="24"/>
              </w:rPr>
              <w:t>5.59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</w:p>
        </w:tc>
      </w:tr>
      <w:tr w:rsidR="005D45C5" w:rsidRPr="009E6A4E" w:rsidTr="009E6A4E">
        <w:trPr>
          <w:trHeight w:hRule="exact" w:val="352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9E6A4E">
              <w:rPr>
                <w:rStyle w:val="FontStyle86"/>
                <w:sz w:val="24"/>
                <w:szCs w:val="24"/>
              </w:rPr>
              <w:t>Гибкость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9E6A4E">
              <w:rPr>
                <w:rStyle w:val="FontStyle86"/>
                <w:sz w:val="24"/>
                <w:szCs w:val="24"/>
              </w:rPr>
              <w:t xml:space="preserve">Наклон вперед из </w:t>
            </w:r>
            <w:proofErr w:type="gramStart"/>
            <w:r w:rsidRPr="009E6A4E">
              <w:rPr>
                <w:rStyle w:val="FontStyle86"/>
                <w:sz w:val="24"/>
                <w:szCs w:val="24"/>
              </w:rPr>
              <w:t>положения</w:t>
            </w:r>
            <w:proofErr w:type="gramEnd"/>
            <w:r w:rsidRPr="009E6A4E">
              <w:rPr>
                <w:rStyle w:val="FontStyle86"/>
                <w:sz w:val="24"/>
                <w:szCs w:val="24"/>
              </w:rPr>
              <w:t xml:space="preserve"> сидя, см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center"/>
              <w:rPr>
                <w:rStyle w:val="FontStyle86"/>
                <w:noProof/>
                <w:sz w:val="24"/>
                <w:szCs w:val="24"/>
              </w:rPr>
            </w:pPr>
            <w:r w:rsidRPr="009E6A4E">
              <w:rPr>
                <w:rStyle w:val="FontStyle86"/>
                <w:noProof/>
                <w:sz w:val="24"/>
                <w:szCs w:val="24"/>
              </w:rPr>
              <w:t>7</w:t>
            </w:r>
          </w:p>
        </w:tc>
        <w:tc>
          <w:tcPr>
            <w:tcW w:w="2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center"/>
              <w:rPr>
                <w:rStyle w:val="FontStyle86"/>
                <w:noProof/>
                <w:sz w:val="24"/>
                <w:szCs w:val="24"/>
              </w:rPr>
            </w:pPr>
            <w:r w:rsidRPr="009E6A4E">
              <w:rPr>
                <w:rStyle w:val="FontStyle86"/>
                <w:noProof/>
                <w:sz w:val="24"/>
                <w:szCs w:val="24"/>
              </w:rPr>
              <w:t>12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</w:tcPr>
          <w:p w:rsidR="005D45C5" w:rsidRPr="009E6A4E" w:rsidRDefault="005D45C5" w:rsidP="005D45C5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</w:p>
        </w:tc>
      </w:tr>
    </w:tbl>
    <w:p w:rsidR="005D45C5" w:rsidRPr="009E6A4E" w:rsidRDefault="005D45C5" w:rsidP="005D45C5">
      <w:pPr>
        <w:pStyle w:val="a7"/>
        <w:ind w:left="720"/>
        <w:jc w:val="center"/>
        <w:rPr>
          <w:rFonts w:ascii="Times New Roman" w:hAnsi="Times New Roman" w:cs="Times New Roman"/>
          <w:b/>
          <w:lang w:bidi="he-IL"/>
        </w:rPr>
      </w:pPr>
    </w:p>
    <w:p w:rsidR="005D45C5" w:rsidRPr="009E6A4E" w:rsidRDefault="005D45C5" w:rsidP="005D45C5">
      <w:pPr>
        <w:rPr>
          <w:b/>
        </w:rPr>
      </w:pPr>
    </w:p>
    <w:p w:rsidR="005D45C5" w:rsidRPr="009E6A4E" w:rsidRDefault="005D45C5" w:rsidP="005D45C5">
      <w:pPr>
        <w:ind w:right="721"/>
        <w:jc w:val="center"/>
        <w:rPr>
          <w:b/>
        </w:rPr>
      </w:pPr>
      <w:r w:rsidRPr="009E6A4E">
        <w:rPr>
          <w:b/>
        </w:rPr>
        <w:t>Уровень физической подготовленности учащихся 13-15 лет</w:t>
      </w:r>
    </w:p>
    <w:p w:rsidR="005D45C5" w:rsidRPr="009E6A4E" w:rsidRDefault="005D45C5" w:rsidP="005D45C5">
      <w:pPr>
        <w:ind w:right="721"/>
        <w:jc w:val="center"/>
        <w:rPr>
          <w:b/>
        </w:rPr>
      </w:pPr>
      <w:r w:rsidRPr="009E6A4E">
        <w:rPr>
          <w:b/>
        </w:rPr>
        <w:t>Мальчики</w:t>
      </w:r>
    </w:p>
    <w:p w:rsidR="005D45C5" w:rsidRPr="009E6A4E" w:rsidRDefault="005D45C5" w:rsidP="005D45C5">
      <w:pPr>
        <w:ind w:right="721"/>
        <w:jc w:val="center"/>
        <w:rPr>
          <w:b/>
        </w:rPr>
      </w:pPr>
    </w:p>
    <w:tbl>
      <w:tblPr>
        <w:tblW w:w="110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67"/>
        <w:gridCol w:w="567"/>
        <w:gridCol w:w="567"/>
        <w:gridCol w:w="709"/>
        <w:gridCol w:w="709"/>
        <w:gridCol w:w="567"/>
        <w:gridCol w:w="850"/>
        <w:gridCol w:w="709"/>
        <w:gridCol w:w="709"/>
        <w:gridCol w:w="850"/>
        <w:gridCol w:w="709"/>
        <w:gridCol w:w="709"/>
        <w:gridCol w:w="708"/>
        <w:gridCol w:w="709"/>
        <w:gridCol w:w="709"/>
      </w:tblGrid>
      <w:tr w:rsidR="005D45C5" w:rsidRPr="009E6A4E" w:rsidTr="009E6A4E">
        <w:trPr>
          <w:cantSplit/>
          <w:trHeight w:val="263"/>
        </w:trPr>
        <w:tc>
          <w:tcPr>
            <w:tcW w:w="709" w:type="dxa"/>
            <w:vMerge w:val="restart"/>
          </w:tcPr>
          <w:p w:rsidR="005D45C5" w:rsidRPr="009E6A4E" w:rsidRDefault="005D45C5" w:rsidP="005D45C5">
            <w:pPr>
              <w:rPr>
                <w:b/>
              </w:rPr>
            </w:pPr>
          </w:p>
          <w:p w:rsidR="005D45C5" w:rsidRPr="009E6A4E" w:rsidRDefault="005D45C5" w:rsidP="005D45C5">
            <w:pPr>
              <w:rPr>
                <w:b/>
              </w:rPr>
            </w:pPr>
            <w:r w:rsidRPr="009E6A4E">
              <w:rPr>
                <w:b/>
              </w:rPr>
              <w:t>Возраст</w:t>
            </w:r>
          </w:p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>(лет)</w:t>
            </w:r>
          </w:p>
        </w:tc>
        <w:tc>
          <w:tcPr>
            <w:tcW w:w="1701" w:type="dxa"/>
            <w:gridSpan w:val="3"/>
          </w:tcPr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 xml:space="preserve">Бег 30м </w:t>
            </w:r>
          </w:p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>(сек)</w:t>
            </w:r>
          </w:p>
        </w:tc>
        <w:tc>
          <w:tcPr>
            <w:tcW w:w="1985" w:type="dxa"/>
            <w:gridSpan w:val="3"/>
          </w:tcPr>
          <w:p w:rsidR="005D45C5" w:rsidRPr="009E6A4E" w:rsidRDefault="005D45C5" w:rsidP="005D45C5">
            <w:pPr>
              <w:ind w:firstLine="180"/>
              <w:jc w:val="center"/>
              <w:rPr>
                <w:b/>
              </w:rPr>
            </w:pPr>
            <w:r w:rsidRPr="009E6A4E">
              <w:rPr>
                <w:b/>
              </w:rPr>
              <w:t xml:space="preserve">Челночный бег 3х10м, </w:t>
            </w:r>
            <w:proofErr w:type="gramStart"/>
            <w:r w:rsidRPr="009E6A4E">
              <w:rPr>
                <w:b/>
              </w:rPr>
              <w:t>с</w:t>
            </w:r>
            <w:proofErr w:type="gramEnd"/>
          </w:p>
        </w:tc>
        <w:tc>
          <w:tcPr>
            <w:tcW w:w="2268" w:type="dxa"/>
            <w:gridSpan w:val="3"/>
          </w:tcPr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 xml:space="preserve">Прыжок в длину </w:t>
            </w:r>
          </w:p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 xml:space="preserve">с места, </w:t>
            </w:r>
            <w:proofErr w:type="gramStart"/>
            <w:r w:rsidRPr="009E6A4E">
              <w:rPr>
                <w:b/>
              </w:rPr>
              <w:t>см</w:t>
            </w:r>
            <w:proofErr w:type="gramEnd"/>
            <w:r w:rsidRPr="009E6A4E">
              <w:rPr>
                <w:b/>
              </w:rPr>
              <w:t xml:space="preserve"> </w:t>
            </w:r>
          </w:p>
        </w:tc>
        <w:tc>
          <w:tcPr>
            <w:tcW w:w="2268" w:type="dxa"/>
            <w:gridSpan w:val="3"/>
          </w:tcPr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 xml:space="preserve">Наклон вперед из </w:t>
            </w:r>
            <w:proofErr w:type="gramStart"/>
            <w:r w:rsidRPr="009E6A4E">
              <w:rPr>
                <w:b/>
              </w:rPr>
              <w:t>положения</w:t>
            </w:r>
            <w:proofErr w:type="gramEnd"/>
            <w:r w:rsidRPr="009E6A4E">
              <w:rPr>
                <w:b/>
              </w:rPr>
              <w:t xml:space="preserve"> стоя (см)</w:t>
            </w:r>
          </w:p>
        </w:tc>
        <w:tc>
          <w:tcPr>
            <w:tcW w:w="2126" w:type="dxa"/>
            <w:gridSpan w:val="3"/>
          </w:tcPr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>Подтягивание (девочки, из виса лежа; мальчики из виса), кол-во раз</w:t>
            </w:r>
          </w:p>
        </w:tc>
      </w:tr>
      <w:tr w:rsidR="009E6A4E" w:rsidRPr="009E6A4E" w:rsidTr="009E6A4E">
        <w:trPr>
          <w:trHeight w:val="339"/>
        </w:trPr>
        <w:tc>
          <w:tcPr>
            <w:tcW w:w="709" w:type="dxa"/>
            <w:vMerge/>
          </w:tcPr>
          <w:p w:rsidR="005D45C5" w:rsidRPr="009E6A4E" w:rsidRDefault="005D45C5" w:rsidP="005D45C5">
            <w:pPr>
              <w:jc w:val="center"/>
              <w:rPr>
                <w:b/>
              </w:rPr>
            </w:pPr>
          </w:p>
        </w:tc>
        <w:tc>
          <w:tcPr>
            <w:tcW w:w="567" w:type="dxa"/>
          </w:tcPr>
          <w:p w:rsidR="005D45C5" w:rsidRPr="009E6A4E" w:rsidRDefault="005D45C5" w:rsidP="005D45C5">
            <w:pPr>
              <w:ind w:left="-86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Низкий  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ind w:left="-74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Средний 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ind w:left="-568" w:right="-142" w:firstLine="288"/>
              <w:jc w:val="center"/>
              <w:rPr>
                <w:b/>
              </w:rPr>
            </w:pPr>
            <w:r w:rsidRPr="009E6A4E">
              <w:rPr>
                <w:b/>
              </w:rPr>
              <w:t xml:space="preserve">   Высокий 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ind w:left="-86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Низкий 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D45C5" w:rsidRPr="009E6A4E" w:rsidRDefault="005D45C5" w:rsidP="005D45C5">
            <w:pPr>
              <w:ind w:left="-74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Средний 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D45C5" w:rsidRPr="009E6A4E" w:rsidRDefault="005D45C5" w:rsidP="005D45C5">
            <w:pPr>
              <w:ind w:left="-568" w:right="-142" w:firstLine="288"/>
              <w:jc w:val="center"/>
              <w:rPr>
                <w:b/>
              </w:rPr>
            </w:pPr>
            <w:r w:rsidRPr="009E6A4E">
              <w:rPr>
                <w:b/>
              </w:rPr>
              <w:t xml:space="preserve">   Высокий 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ind w:left="-86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Низкий  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ind w:left="-74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Средний 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ind w:left="-568" w:right="-142" w:firstLine="288"/>
              <w:jc w:val="center"/>
              <w:rPr>
                <w:b/>
              </w:rPr>
            </w:pPr>
            <w:r w:rsidRPr="009E6A4E">
              <w:rPr>
                <w:b/>
              </w:rPr>
              <w:t xml:space="preserve">   Высокий 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ind w:left="-86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Низкий  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ind w:left="-74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Средний 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ind w:left="-568" w:right="-142" w:firstLine="288"/>
              <w:jc w:val="center"/>
              <w:rPr>
                <w:b/>
              </w:rPr>
            </w:pPr>
            <w:r w:rsidRPr="009E6A4E">
              <w:rPr>
                <w:b/>
              </w:rPr>
              <w:t xml:space="preserve">   Высокий </w:t>
            </w:r>
          </w:p>
        </w:tc>
        <w:tc>
          <w:tcPr>
            <w:tcW w:w="708" w:type="dxa"/>
          </w:tcPr>
          <w:p w:rsidR="005D45C5" w:rsidRPr="009E6A4E" w:rsidRDefault="005D45C5" w:rsidP="005D45C5">
            <w:pPr>
              <w:ind w:left="-86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Низкий  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ind w:left="-74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Средний 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ind w:left="-568" w:right="-142" w:firstLine="288"/>
              <w:jc w:val="center"/>
              <w:rPr>
                <w:b/>
              </w:rPr>
            </w:pPr>
            <w:r w:rsidRPr="009E6A4E">
              <w:rPr>
                <w:b/>
              </w:rPr>
              <w:t xml:space="preserve">   Высокий </w:t>
            </w:r>
          </w:p>
        </w:tc>
      </w:tr>
      <w:tr w:rsidR="009E6A4E" w:rsidRPr="009E6A4E" w:rsidTr="009E6A4E">
        <w:trPr>
          <w:trHeight w:val="299"/>
        </w:trPr>
        <w:tc>
          <w:tcPr>
            <w:tcW w:w="709" w:type="dxa"/>
          </w:tcPr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>13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5,9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5,2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4,8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9,3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9,0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ind w:left="-83"/>
              <w:jc w:val="center"/>
            </w:pPr>
            <w:r w:rsidRPr="009E6A4E">
              <w:t>8,3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jc w:val="center"/>
            </w:pPr>
            <w:r w:rsidRPr="009E6A4E">
              <w:t>150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170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205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jc w:val="center"/>
            </w:pPr>
            <w:r w:rsidRPr="009E6A4E">
              <w:t>+2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+5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+9</w:t>
            </w:r>
          </w:p>
        </w:tc>
        <w:tc>
          <w:tcPr>
            <w:tcW w:w="708" w:type="dxa"/>
          </w:tcPr>
          <w:p w:rsidR="005D45C5" w:rsidRPr="009E6A4E" w:rsidRDefault="005D45C5" w:rsidP="005D45C5">
            <w:pPr>
              <w:jc w:val="center"/>
            </w:pPr>
            <w:r w:rsidRPr="009E6A4E">
              <w:t>1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5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8</w:t>
            </w:r>
          </w:p>
        </w:tc>
      </w:tr>
      <w:tr w:rsidR="009E6A4E" w:rsidRPr="009E6A4E" w:rsidTr="009E6A4E">
        <w:trPr>
          <w:trHeight w:val="257"/>
        </w:trPr>
        <w:tc>
          <w:tcPr>
            <w:tcW w:w="709" w:type="dxa"/>
          </w:tcPr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>14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5,8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5,1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4,7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9,0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8,7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8,0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jc w:val="center"/>
            </w:pPr>
            <w:r w:rsidRPr="009E6A4E">
              <w:t>160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180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210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jc w:val="center"/>
            </w:pPr>
            <w:r w:rsidRPr="009E6A4E">
              <w:t>+3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+7</w:t>
            </w:r>
          </w:p>
        </w:tc>
        <w:tc>
          <w:tcPr>
            <w:tcW w:w="709" w:type="dxa"/>
          </w:tcPr>
          <w:p w:rsidR="005D45C5" w:rsidRPr="009E6A4E" w:rsidRDefault="005D45C5" w:rsidP="005D45C5">
            <w:r w:rsidRPr="009E6A4E">
              <w:t xml:space="preserve">    +11</w:t>
            </w:r>
          </w:p>
        </w:tc>
        <w:tc>
          <w:tcPr>
            <w:tcW w:w="708" w:type="dxa"/>
          </w:tcPr>
          <w:p w:rsidR="005D45C5" w:rsidRPr="009E6A4E" w:rsidRDefault="005D45C5" w:rsidP="005D45C5">
            <w:pPr>
              <w:jc w:val="center"/>
            </w:pPr>
            <w:r w:rsidRPr="009E6A4E">
              <w:t>2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6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9</w:t>
            </w:r>
          </w:p>
        </w:tc>
      </w:tr>
      <w:tr w:rsidR="009E6A4E" w:rsidRPr="009E6A4E" w:rsidTr="009E6A4E">
        <w:trPr>
          <w:trHeight w:val="181"/>
        </w:trPr>
        <w:tc>
          <w:tcPr>
            <w:tcW w:w="709" w:type="dxa"/>
          </w:tcPr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>15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5,5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4,9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4,5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8,6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8,4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7,7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jc w:val="center"/>
            </w:pPr>
            <w:r w:rsidRPr="009E6A4E">
              <w:t>175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190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220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jc w:val="center"/>
            </w:pPr>
            <w:r w:rsidRPr="009E6A4E">
              <w:t>+4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+8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+12</w:t>
            </w:r>
          </w:p>
        </w:tc>
        <w:tc>
          <w:tcPr>
            <w:tcW w:w="708" w:type="dxa"/>
          </w:tcPr>
          <w:p w:rsidR="005D45C5" w:rsidRPr="009E6A4E" w:rsidRDefault="005D45C5" w:rsidP="005D45C5">
            <w:pPr>
              <w:jc w:val="center"/>
            </w:pPr>
            <w:r w:rsidRPr="009E6A4E">
              <w:t>3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7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10</w:t>
            </w:r>
          </w:p>
        </w:tc>
      </w:tr>
    </w:tbl>
    <w:p w:rsidR="005D45C5" w:rsidRPr="009E6A4E" w:rsidRDefault="005D45C5" w:rsidP="005D45C5">
      <w:pPr>
        <w:ind w:right="721"/>
        <w:rPr>
          <w:b/>
        </w:rPr>
      </w:pPr>
    </w:p>
    <w:p w:rsidR="005D45C5" w:rsidRPr="009E6A4E" w:rsidRDefault="005D45C5" w:rsidP="005D45C5">
      <w:pPr>
        <w:ind w:right="721"/>
        <w:rPr>
          <w:b/>
        </w:rPr>
      </w:pPr>
    </w:p>
    <w:p w:rsidR="005D45C5" w:rsidRPr="009E6A4E" w:rsidRDefault="005D45C5" w:rsidP="009E6A4E">
      <w:pPr>
        <w:ind w:right="721"/>
        <w:rPr>
          <w:b/>
        </w:rPr>
      </w:pPr>
    </w:p>
    <w:p w:rsidR="005D45C5" w:rsidRPr="009E6A4E" w:rsidRDefault="005D45C5" w:rsidP="005D45C5">
      <w:pPr>
        <w:ind w:right="721"/>
        <w:jc w:val="center"/>
        <w:rPr>
          <w:b/>
        </w:rPr>
      </w:pPr>
      <w:r w:rsidRPr="009E6A4E">
        <w:rPr>
          <w:b/>
        </w:rPr>
        <w:t>Девочки</w:t>
      </w:r>
    </w:p>
    <w:p w:rsidR="005D45C5" w:rsidRPr="009E6A4E" w:rsidRDefault="005D45C5" w:rsidP="005D45C5">
      <w:pPr>
        <w:ind w:right="721"/>
        <w:jc w:val="center"/>
        <w:rPr>
          <w:b/>
        </w:rPr>
      </w:pPr>
    </w:p>
    <w:tbl>
      <w:tblPr>
        <w:tblW w:w="109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709"/>
        <w:gridCol w:w="709"/>
        <w:gridCol w:w="567"/>
        <w:gridCol w:w="708"/>
        <w:gridCol w:w="426"/>
        <w:gridCol w:w="708"/>
        <w:gridCol w:w="567"/>
        <w:gridCol w:w="709"/>
        <w:gridCol w:w="567"/>
        <w:gridCol w:w="709"/>
        <w:gridCol w:w="709"/>
        <w:gridCol w:w="850"/>
        <w:gridCol w:w="709"/>
        <w:gridCol w:w="850"/>
        <w:gridCol w:w="709"/>
      </w:tblGrid>
      <w:tr w:rsidR="005D45C5" w:rsidRPr="009E6A4E" w:rsidTr="009E6A4E">
        <w:trPr>
          <w:cantSplit/>
          <w:trHeight w:val="263"/>
        </w:trPr>
        <w:tc>
          <w:tcPr>
            <w:tcW w:w="709" w:type="dxa"/>
            <w:vMerge w:val="restart"/>
          </w:tcPr>
          <w:p w:rsidR="005D45C5" w:rsidRPr="009E6A4E" w:rsidRDefault="005D45C5" w:rsidP="005D45C5">
            <w:pPr>
              <w:rPr>
                <w:b/>
              </w:rPr>
            </w:pPr>
          </w:p>
          <w:p w:rsidR="005D45C5" w:rsidRPr="009E6A4E" w:rsidRDefault="005D45C5" w:rsidP="005D45C5">
            <w:pPr>
              <w:rPr>
                <w:b/>
              </w:rPr>
            </w:pPr>
            <w:r w:rsidRPr="009E6A4E">
              <w:rPr>
                <w:b/>
              </w:rPr>
              <w:t>Возраст</w:t>
            </w:r>
          </w:p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>(лет)</w:t>
            </w:r>
          </w:p>
        </w:tc>
        <w:tc>
          <w:tcPr>
            <w:tcW w:w="1985" w:type="dxa"/>
            <w:gridSpan w:val="3"/>
          </w:tcPr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 xml:space="preserve">Бег 30м </w:t>
            </w:r>
          </w:p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>(сек)</w:t>
            </w:r>
          </w:p>
        </w:tc>
        <w:tc>
          <w:tcPr>
            <w:tcW w:w="1842" w:type="dxa"/>
            <w:gridSpan w:val="3"/>
          </w:tcPr>
          <w:p w:rsidR="005D45C5" w:rsidRPr="009E6A4E" w:rsidRDefault="005D45C5" w:rsidP="005D45C5">
            <w:pPr>
              <w:ind w:firstLine="180"/>
              <w:jc w:val="center"/>
              <w:rPr>
                <w:b/>
              </w:rPr>
            </w:pPr>
            <w:r w:rsidRPr="009E6A4E">
              <w:rPr>
                <w:b/>
              </w:rPr>
              <w:t xml:space="preserve">Челночный бег 3х10м, </w:t>
            </w:r>
            <w:proofErr w:type="gramStart"/>
            <w:r w:rsidRPr="009E6A4E">
              <w:rPr>
                <w:b/>
              </w:rPr>
              <w:t>с</w:t>
            </w:r>
            <w:proofErr w:type="gramEnd"/>
          </w:p>
        </w:tc>
        <w:tc>
          <w:tcPr>
            <w:tcW w:w="1843" w:type="dxa"/>
            <w:gridSpan w:val="3"/>
          </w:tcPr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 xml:space="preserve">Прыжок в длину </w:t>
            </w:r>
          </w:p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 xml:space="preserve">с места, </w:t>
            </w:r>
            <w:proofErr w:type="gramStart"/>
            <w:r w:rsidRPr="009E6A4E">
              <w:rPr>
                <w:b/>
              </w:rPr>
              <w:t>см</w:t>
            </w:r>
            <w:proofErr w:type="gramEnd"/>
            <w:r w:rsidRPr="009E6A4E">
              <w:rPr>
                <w:b/>
              </w:rPr>
              <w:t xml:space="preserve"> </w:t>
            </w:r>
          </w:p>
        </w:tc>
        <w:tc>
          <w:tcPr>
            <w:tcW w:w="2268" w:type="dxa"/>
            <w:gridSpan w:val="3"/>
          </w:tcPr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 xml:space="preserve">Наклон вперед из </w:t>
            </w:r>
            <w:proofErr w:type="gramStart"/>
            <w:r w:rsidRPr="009E6A4E">
              <w:rPr>
                <w:b/>
              </w:rPr>
              <w:t>положения</w:t>
            </w:r>
            <w:proofErr w:type="gramEnd"/>
            <w:r w:rsidRPr="009E6A4E">
              <w:rPr>
                <w:b/>
              </w:rPr>
              <w:t xml:space="preserve"> сидя (см)</w:t>
            </w:r>
          </w:p>
        </w:tc>
        <w:tc>
          <w:tcPr>
            <w:tcW w:w="2268" w:type="dxa"/>
            <w:gridSpan w:val="3"/>
          </w:tcPr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>Подтягивание (девочки, из виса лежа; мальчики из виса), кол-во раз</w:t>
            </w:r>
          </w:p>
        </w:tc>
      </w:tr>
      <w:tr w:rsidR="009E6A4E" w:rsidRPr="009E6A4E" w:rsidTr="009E6A4E">
        <w:trPr>
          <w:trHeight w:val="339"/>
        </w:trPr>
        <w:tc>
          <w:tcPr>
            <w:tcW w:w="709" w:type="dxa"/>
            <w:vMerge/>
          </w:tcPr>
          <w:p w:rsidR="005D45C5" w:rsidRPr="009E6A4E" w:rsidRDefault="005D45C5" w:rsidP="005D45C5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5D45C5" w:rsidRPr="009E6A4E" w:rsidRDefault="005D45C5" w:rsidP="005D45C5">
            <w:pPr>
              <w:ind w:left="-86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Низкий  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ind w:left="-74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Средний 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ind w:left="-568" w:right="-142" w:firstLine="288"/>
              <w:jc w:val="center"/>
              <w:rPr>
                <w:b/>
              </w:rPr>
            </w:pPr>
            <w:r w:rsidRPr="009E6A4E">
              <w:rPr>
                <w:b/>
              </w:rPr>
              <w:t xml:space="preserve">   Высокий </w:t>
            </w:r>
          </w:p>
        </w:tc>
        <w:tc>
          <w:tcPr>
            <w:tcW w:w="708" w:type="dxa"/>
          </w:tcPr>
          <w:p w:rsidR="005D45C5" w:rsidRPr="009E6A4E" w:rsidRDefault="005D45C5" w:rsidP="005D45C5">
            <w:pPr>
              <w:ind w:left="-86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Низкий  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5D45C5" w:rsidRPr="009E6A4E" w:rsidRDefault="005D45C5" w:rsidP="005D45C5">
            <w:pPr>
              <w:ind w:left="-74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Средний 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5D45C5" w:rsidRPr="009E6A4E" w:rsidRDefault="005D45C5" w:rsidP="005D45C5">
            <w:pPr>
              <w:ind w:left="-568" w:right="-142" w:firstLine="288"/>
              <w:jc w:val="center"/>
              <w:rPr>
                <w:b/>
              </w:rPr>
            </w:pPr>
            <w:r w:rsidRPr="009E6A4E">
              <w:rPr>
                <w:b/>
              </w:rPr>
              <w:t xml:space="preserve">   Высокий 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ind w:left="-86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Низкий  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ind w:left="-74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Средний 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ind w:left="-568" w:right="-142" w:firstLine="288"/>
              <w:jc w:val="center"/>
              <w:rPr>
                <w:b/>
              </w:rPr>
            </w:pPr>
            <w:r w:rsidRPr="009E6A4E">
              <w:rPr>
                <w:b/>
              </w:rPr>
              <w:t xml:space="preserve">   Высокий 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ind w:left="-86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Низкий  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ind w:left="-74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Средний 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ind w:left="-568" w:right="-142" w:firstLine="288"/>
              <w:jc w:val="center"/>
              <w:rPr>
                <w:b/>
              </w:rPr>
            </w:pPr>
            <w:r w:rsidRPr="009E6A4E">
              <w:rPr>
                <w:b/>
              </w:rPr>
              <w:t xml:space="preserve">   Высокий 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ind w:left="-86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Низкий  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ind w:left="-74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Средний 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ind w:left="-568" w:right="-142" w:firstLine="288"/>
              <w:jc w:val="center"/>
              <w:rPr>
                <w:b/>
              </w:rPr>
            </w:pPr>
            <w:r w:rsidRPr="009E6A4E">
              <w:rPr>
                <w:b/>
              </w:rPr>
              <w:t xml:space="preserve">   Высокий </w:t>
            </w:r>
          </w:p>
        </w:tc>
      </w:tr>
      <w:tr w:rsidR="009E6A4E" w:rsidRPr="009E6A4E" w:rsidTr="009E6A4E">
        <w:trPr>
          <w:trHeight w:val="299"/>
        </w:trPr>
        <w:tc>
          <w:tcPr>
            <w:tcW w:w="709" w:type="dxa"/>
          </w:tcPr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>13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6,3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6,2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5,0</w:t>
            </w:r>
          </w:p>
        </w:tc>
        <w:tc>
          <w:tcPr>
            <w:tcW w:w="708" w:type="dxa"/>
          </w:tcPr>
          <w:p w:rsidR="005D45C5" w:rsidRPr="009E6A4E" w:rsidRDefault="005D45C5" w:rsidP="005D45C5">
            <w:pPr>
              <w:jc w:val="center"/>
            </w:pPr>
            <w:r w:rsidRPr="009E6A4E">
              <w:t>10,0</w:t>
            </w:r>
          </w:p>
        </w:tc>
        <w:tc>
          <w:tcPr>
            <w:tcW w:w="426" w:type="dxa"/>
          </w:tcPr>
          <w:p w:rsidR="005D45C5" w:rsidRPr="009E6A4E" w:rsidRDefault="005D45C5" w:rsidP="005D45C5">
            <w:pPr>
              <w:jc w:val="center"/>
            </w:pPr>
            <w:r w:rsidRPr="009E6A4E">
              <w:t>9,5</w:t>
            </w:r>
          </w:p>
        </w:tc>
        <w:tc>
          <w:tcPr>
            <w:tcW w:w="708" w:type="dxa"/>
          </w:tcPr>
          <w:p w:rsidR="005D45C5" w:rsidRPr="009E6A4E" w:rsidRDefault="005D45C5" w:rsidP="005D45C5">
            <w:pPr>
              <w:ind w:left="-83"/>
              <w:jc w:val="center"/>
            </w:pPr>
            <w:r w:rsidRPr="009E6A4E">
              <w:t>8,7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140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160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200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+6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+10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jc w:val="center"/>
            </w:pPr>
            <w:r w:rsidRPr="009E6A4E">
              <w:t>+18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5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jc w:val="center"/>
            </w:pPr>
            <w:r w:rsidRPr="009E6A4E">
              <w:t>12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19</w:t>
            </w:r>
          </w:p>
        </w:tc>
      </w:tr>
      <w:tr w:rsidR="009E6A4E" w:rsidRPr="009E6A4E" w:rsidTr="009E6A4E">
        <w:trPr>
          <w:trHeight w:val="257"/>
        </w:trPr>
        <w:tc>
          <w:tcPr>
            <w:tcW w:w="709" w:type="dxa"/>
          </w:tcPr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t>14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6,1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6,0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4,9</w:t>
            </w:r>
          </w:p>
        </w:tc>
        <w:tc>
          <w:tcPr>
            <w:tcW w:w="708" w:type="dxa"/>
          </w:tcPr>
          <w:p w:rsidR="005D45C5" w:rsidRPr="009E6A4E" w:rsidRDefault="005D45C5" w:rsidP="005D45C5">
            <w:pPr>
              <w:jc w:val="center"/>
            </w:pPr>
            <w:r w:rsidRPr="009E6A4E">
              <w:t>9,9</w:t>
            </w:r>
          </w:p>
        </w:tc>
        <w:tc>
          <w:tcPr>
            <w:tcW w:w="426" w:type="dxa"/>
          </w:tcPr>
          <w:p w:rsidR="005D45C5" w:rsidRPr="009E6A4E" w:rsidRDefault="005D45C5" w:rsidP="005D45C5">
            <w:pPr>
              <w:jc w:val="center"/>
            </w:pPr>
            <w:r w:rsidRPr="009E6A4E">
              <w:t>9,</w:t>
            </w:r>
            <w:r w:rsidRPr="009E6A4E">
              <w:lastRenderedPageBreak/>
              <w:t>4</w:t>
            </w:r>
          </w:p>
        </w:tc>
        <w:tc>
          <w:tcPr>
            <w:tcW w:w="708" w:type="dxa"/>
          </w:tcPr>
          <w:p w:rsidR="005D45C5" w:rsidRPr="009E6A4E" w:rsidRDefault="005D45C5" w:rsidP="005D45C5">
            <w:pPr>
              <w:jc w:val="center"/>
            </w:pPr>
            <w:r w:rsidRPr="009E6A4E">
              <w:lastRenderedPageBreak/>
              <w:t>8,6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14</w:t>
            </w:r>
            <w:r w:rsidRPr="009E6A4E">
              <w:lastRenderedPageBreak/>
              <w:t>5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lastRenderedPageBreak/>
              <w:t>160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20</w:t>
            </w:r>
            <w:r w:rsidRPr="009E6A4E">
              <w:lastRenderedPageBreak/>
              <w:t>0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lastRenderedPageBreak/>
              <w:t>+7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+12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jc w:val="center"/>
            </w:pPr>
            <w:r w:rsidRPr="009E6A4E">
              <w:t>+20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5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jc w:val="center"/>
            </w:pPr>
            <w:r w:rsidRPr="009E6A4E">
              <w:t>13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17</w:t>
            </w:r>
          </w:p>
        </w:tc>
      </w:tr>
      <w:tr w:rsidR="009E6A4E" w:rsidRPr="009E6A4E" w:rsidTr="009E6A4E">
        <w:trPr>
          <w:trHeight w:val="181"/>
        </w:trPr>
        <w:tc>
          <w:tcPr>
            <w:tcW w:w="709" w:type="dxa"/>
          </w:tcPr>
          <w:p w:rsidR="005D45C5" w:rsidRPr="009E6A4E" w:rsidRDefault="005D45C5" w:rsidP="005D45C5">
            <w:pPr>
              <w:jc w:val="center"/>
              <w:rPr>
                <w:b/>
              </w:rPr>
            </w:pPr>
            <w:r w:rsidRPr="009E6A4E">
              <w:rPr>
                <w:b/>
              </w:rPr>
              <w:lastRenderedPageBreak/>
              <w:t>15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6,0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5,9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4,9</w:t>
            </w:r>
          </w:p>
        </w:tc>
        <w:tc>
          <w:tcPr>
            <w:tcW w:w="708" w:type="dxa"/>
          </w:tcPr>
          <w:p w:rsidR="005D45C5" w:rsidRPr="009E6A4E" w:rsidRDefault="005D45C5" w:rsidP="005D45C5">
            <w:pPr>
              <w:jc w:val="center"/>
            </w:pPr>
            <w:r w:rsidRPr="009E6A4E">
              <w:t>9,7</w:t>
            </w:r>
          </w:p>
        </w:tc>
        <w:tc>
          <w:tcPr>
            <w:tcW w:w="426" w:type="dxa"/>
          </w:tcPr>
          <w:p w:rsidR="005D45C5" w:rsidRPr="009E6A4E" w:rsidRDefault="005D45C5" w:rsidP="005D45C5">
            <w:pPr>
              <w:jc w:val="center"/>
            </w:pPr>
            <w:r w:rsidRPr="009E6A4E">
              <w:t>9,3</w:t>
            </w:r>
          </w:p>
        </w:tc>
        <w:tc>
          <w:tcPr>
            <w:tcW w:w="708" w:type="dxa"/>
          </w:tcPr>
          <w:p w:rsidR="005D45C5" w:rsidRPr="009E6A4E" w:rsidRDefault="005D45C5" w:rsidP="005D45C5">
            <w:pPr>
              <w:jc w:val="center"/>
            </w:pPr>
            <w:r w:rsidRPr="009E6A4E">
              <w:t>8,5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155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165</w:t>
            </w:r>
          </w:p>
        </w:tc>
        <w:tc>
          <w:tcPr>
            <w:tcW w:w="567" w:type="dxa"/>
          </w:tcPr>
          <w:p w:rsidR="005D45C5" w:rsidRPr="009E6A4E" w:rsidRDefault="005D45C5" w:rsidP="005D45C5">
            <w:pPr>
              <w:jc w:val="center"/>
            </w:pPr>
            <w:r w:rsidRPr="009E6A4E">
              <w:t>205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+7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+12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jc w:val="center"/>
            </w:pPr>
            <w:r w:rsidRPr="009E6A4E">
              <w:t>+20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5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jc w:val="center"/>
            </w:pPr>
            <w:r w:rsidRPr="009E6A4E">
              <w:t>12</w:t>
            </w:r>
          </w:p>
        </w:tc>
        <w:tc>
          <w:tcPr>
            <w:tcW w:w="709" w:type="dxa"/>
          </w:tcPr>
          <w:p w:rsidR="005D45C5" w:rsidRPr="009E6A4E" w:rsidRDefault="005D45C5" w:rsidP="005D45C5">
            <w:pPr>
              <w:jc w:val="center"/>
            </w:pPr>
            <w:r w:rsidRPr="009E6A4E">
              <w:t>16</w:t>
            </w:r>
          </w:p>
        </w:tc>
      </w:tr>
    </w:tbl>
    <w:p w:rsidR="005D45C5" w:rsidRPr="009E6A4E" w:rsidRDefault="005D45C5" w:rsidP="005D45C5">
      <w:pPr>
        <w:keepLines/>
        <w:widowControl w:val="0"/>
        <w:jc w:val="both"/>
        <w:rPr>
          <w:b/>
          <w:color w:val="000000"/>
        </w:rPr>
      </w:pPr>
    </w:p>
    <w:p w:rsidR="005D45C5" w:rsidRPr="009E6A4E" w:rsidRDefault="005D45C5" w:rsidP="005D45C5">
      <w:pPr>
        <w:keepLines/>
        <w:widowControl w:val="0"/>
        <w:rPr>
          <w:b/>
          <w:color w:val="000000" w:themeColor="text1"/>
        </w:rPr>
      </w:pPr>
    </w:p>
    <w:p w:rsidR="005D45C5" w:rsidRPr="009E6A4E" w:rsidRDefault="005D45C5" w:rsidP="005D45C5">
      <w:pPr>
        <w:keepLines/>
        <w:widowControl w:val="0"/>
        <w:jc w:val="center"/>
        <w:rPr>
          <w:b/>
          <w:color w:val="000000" w:themeColor="text1"/>
        </w:rPr>
      </w:pPr>
    </w:p>
    <w:p w:rsidR="005D45C5" w:rsidRPr="009E6A4E" w:rsidRDefault="005D45C5" w:rsidP="005D45C5">
      <w:pPr>
        <w:keepLines/>
        <w:widowControl w:val="0"/>
        <w:jc w:val="center"/>
        <w:rPr>
          <w:b/>
          <w:color w:val="000000" w:themeColor="text1"/>
        </w:rPr>
      </w:pPr>
      <w:r w:rsidRPr="009E6A4E">
        <w:rPr>
          <w:b/>
          <w:color w:val="000000" w:themeColor="text1"/>
        </w:rPr>
        <w:t>Контрольные тесты и упражнения</w:t>
      </w:r>
    </w:p>
    <w:p w:rsidR="005D45C5" w:rsidRPr="009E6A4E" w:rsidRDefault="005D45C5" w:rsidP="005D45C5">
      <w:pPr>
        <w:keepLines/>
        <w:widowControl w:val="0"/>
        <w:jc w:val="both"/>
        <w:rPr>
          <w:b/>
          <w:color w:val="000000" w:themeColor="text1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50"/>
        <w:gridCol w:w="709"/>
        <w:gridCol w:w="710"/>
        <w:gridCol w:w="710"/>
        <w:gridCol w:w="710"/>
        <w:gridCol w:w="710"/>
        <w:gridCol w:w="710"/>
        <w:gridCol w:w="710"/>
        <w:gridCol w:w="710"/>
        <w:gridCol w:w="710"/>
        <w:gridCol w:w="710"/>
        <w:gridCol w:w="710"/>
        <w:gridCol w:w="710"/>
      </w:tblGrid>
      <w:tr w:rsidR="005D45C5" w:rsidRPr="009E6A4E" w:rsidTr="005D45C5">
        <w:tc>
          <w:tcPr>
            <w:tcW w:w="2660" w:type="dxa"/>
            <w:vMerge w:val="restart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b/>
                <w:color w:val="000000" w:themeColor="text1"/>
              </w:rPr>
            </w:pPr>
            <w:r w:rsidRPr="009E6A4E">
              <w:rPr>
                <w:b/>
                <w:color w:val="000000" w:themeColor="text1"/>
              </w:rPr>
              <w:t>Упражнения</w:t>
            </w:r>
          </w:p>
        </w:tc>
        <w:tc>
          <w:tcPr>
            <w:tcW w:w="6095" w:type="dxa"/>
            <w:gridSpan w:val="6"/>
          </w:tcPr>
          <w:p w:rsidR="005D45C5" w:rsidRPr="009E6A4E" w:rsidRDefault="005D45C5" w:rsidP="005D45C5">
            <w:pPr>
              <w:keepLines/>
              <w:widowControl w:val="0"/>
              <w:jc w:val="center"/>
              <w:rPr>
                <w:b/>
                <w:color w:val="000000" w:themeColor="text1"/>
              </w:rPr>
            </w:pPr>
            <w:r w:rsidRPr="009E6A4E">
              <w:rPr>
                <w:b/>
                <w:color w:val="000000" w:themeColor="text1"/>
              </w:rPr>
              <w:t>Юноши</w:t>
            </w:r>
          </w:p>
        </w:tc>
        <w:tc>
          <w:tcPr>
            <w:tcW w:w="6031" w:type="dxa"/>
            <w:gridSpan w:val="6"/>
          </w:tcPr>
          <w:p w:rsidR="005D45C5" w:rsidRPr="009E6A4E" w:rsidRDefault="005D45C5" w:rsidP="005D45C5">
            <w:pPr>
              <w:keepLines/>
              <w:widowControl w:val="0"/>
              <w:jc w:val="center"/>
              <w:rPr>
                <w:b/>
                <w:color w:val="000000" w:themeColor="text1"/>
              </w:rPr>
            </w:pPr>
            <w:r w:rsidRPr="009E6A4E">
              <w:rPr>
                <w:b/>
                <w:color w:val="000000" w:themeColor="text1"/>
              </w:rPr>
              <w:t>Девушки</w:t>
            </w:r>
          </w:p>
        </w:tc>
      </w:tr>
      <w:tr w:rsidR="005D45C5" w:rsidRPr="009E6A4E" w:rsidTr="005D45C5">
        <w:tc>
          <w:tcPr>
            <w:tcW w:w="2660" w:type="dxa"/>
            <w:vMerge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5D45C5" w:rsidRPr="009E6A4E" w:rsidRDefault="005D45C5" w:rsidP="005D45C5">
            <w:pPr>
              <w:ind w:left="-86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Низкий  </w:t>
            </w:r>
          </w:p>
        </w:tc>
        <w:tc>
          <w:tcPr>
            <w:tcW w:w="1985" w:type="dxa"/>
            <w:gridSpan w:val="2"/>
          </w:tcPr>
          <w:p w:rsidR="005D45C5" w:rsidRPr="009E6A4E" w:rsidRDefault="005D45C5" w:rsidP="005D45C5">
            <w:pPr>
              <w:ind w:left="-74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Средний </w:t>
            </w:r>
          </w:p>
        </w:tc>
        <w:tc>
          <w:tcPr>
            <w:tcW w:w="1984" w:type="dxa"/>
            <w:gridSpan w:val="2"/>
          </w:tcPr>
          <w:p w:rsidR="005D45C5" w:rsidRPr="009E6A4E" w:rsidRDefault="005D45C5" w:rsidP="005D45C5">
            <w:pPr>
              <w:ind w:left="-568" w:right="-142" w:firstLine="288"/>
              <w:jc w:val="center"/>
              <w:rPr>
                <w:b/>
              </w:rPr>
            </w:pPr>
            <w:r w:rsidRPr="009E6A4E">
              <w:rPr>
                <w:b/>
              </w:rPr>
              <w:t xml:space="preserve">   Высокий </w:t>
            </w:r>
          </w:p>
        </w:tc>
        <w:tc>
          <w:tcPr>
            <w:tcW w:w="1985" w:type="dxa"/>
            <w:gridSpan w:val="2"/>
          </w:tcPr>
          <w:p w:rsidR="005D45C5" w:rsidRPr="009E6A4E" w:rsidRDefault="005D45C5" w:rsidP="005D45C5">
            <w:pPr>
              <w:ind w:left="-86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Низкий  </w:t>
            </w:r>
          </w:p>
        </w:tc>
        <w:tc>
          <w:tcPr>
            <w:tcW w:w="1984" w:type="dxa"/>
            <w:gridSpan w:val="2"/>
          </w:tcPr>
          <w:p w:rsidR="005D45C5" w:rsidRPr="009E6A4E" w:rsidRDefault="005D45C5" w:rsidP="005D45C5">
            <w:pPr>
              <w:ind w:left="-74" w:right="-142"/>
              <w:jc w:val="center"/>
              <w:rPr>
                <w:b/>
              </w:rPr>
            </w:pPr>
            <w:r w:rsidRPr="009E6A4E">
              <w:rPr>
                <w:b/>
              </w:rPr>
              <w:t xml:space="preserve">Средний </w:t>
            </w:r>
          </w:p>
        </w:tc>
        <w:tc>
          <w:tcPr>
            <w:tcW w:w="2062" w:type="dxa"/>
            <w:gridSpan w:val="2"/>
          </w:tcPr>
          <w:p w:rsidR="005D45C5" w:rsidRPr="009E6A4E" w:rsidRDefault="005D45C5" w:rsidP="005D45C5">
            <w:pPr>
              <w:ind w:left="-568" w:right="-142" w:firstLine="288"/>
              <w:jc w:val="center"/>
              <w:rPr>
                <w:b/>
              </w:rPr>
            </w:pPr>
            <w:r w:rsidRPr="009E6A4E">
              <w:rPr>
                <w:b/>
              </w:rPr>
              <w:t xml:space="preserve">   Высокий </w:t>
            </w:r>
          </w:p>
        </w:tc>
      </w:tr>
      <w:tr w:rsidR="005D45C5" w:rsidRPr="009E6A4E" w:rsidTr="005D45C5">
        <w:tc>
          <w:tcPr>
            <w:tcW w:w="2660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Возраст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13-14 лет</w:t>
            </w:r>
          </w:p>
        </w:tc>
        <w:tc>
          <w:tcPr>
            <w:tcW w:w="992" w:type="dxa"/>
          </w:tcPr>
          <w:p w:rsidR="005D45C5" w:rsidRPr="009E6A4E" w:rsidRDefault="005D45C5" w:rsidP="005D45C5">
            <w:pPr>
              <w:ind w:left="-86" w:right="-142"/>
              <w:rPr>
                <w:b/>
              </w:rPr>
            </w:pPr>
            <w:r w:rsidRPr="009E6A4E">
              <w:rPr>
                <w:color w:val="000000" w:themeColor="text1"/>
              </w:rPr>
              <w:t>14-15 лет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13-14 лет</w:t>
            </w:r>
          </w:p>
        </w:tc>
        <w:tc>
          <w:tcPr>
            <w:tcW w:w="851" w:type="dxa"/>
          </w:tcPr>
          <w:p w:rsidR="005D45C5" w:rsidRPr="009E6A4E" w:rsidRDefault="005D45C5" w:rsidP="005D45C5">
            <w:pPr>
              <w:ind w:left="-86" w:right="-142"/>
              <w:rPr>
                <w:b/>
              </w:rPr>
            </w:pPr>
            <w:r w:rsidRPr="009E6A4E">
              <w:rPr>
                <w:color w:val="000000" w:themeColor="text1"/>
              </w:rPr>
              <w:t>14-15 лет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13-14 лет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ind w:left="-86" w:right="-142"/>
              <w:rPr>
                <w:b/>
              </w:rPr>
            </w:pPr>
            <w:r w:rsidRPr="009E6A4E">
              <w:rPr>
                <w:color w:val="000000" w:themeColor="text1"/>
              </w:rPr>
              <w:t>14-15 лет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13-14 лет</w:t>
            </w:r>
          </w:p>
        </w:tc>
        <w:tc>
          <w:tcPr>
            <w:tcW w:w="851" w:type="dxa"/>
          </w:tcPr>
          <w:p w:rsidR="005D45C5" w:rsidRPr="009E6A4E" w:rsidRDefault="005D45C5" w:rsidP="005D45C5">
            <w:pPr>
              <w:ind w:left="-86" w:right="-142"/>
              <w:rPr>
                <w:b/>
              </w:rPr>
            </w:pPr>
            <w:r w:rsidRPr="009E6A4E">
              <w:rPr>
                <w:color w:val="000000" w:themeColor="text1"/>
              </w:rPr>
              <w:t>14-15 лет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13-14 лет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ind w:left="-86" w:right="-142"/>
              <w:rPr>
                <w:b/>
              </w:rPr>
            </w:pPr>
            <w:r w:rsidRPr="009E6A4E">
              <w:rPr>
                <w:color w:val="000000" w:themeColor="text1"/>
              </w:rPr>
              <w:t>14-15 лет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13-14 лет</w:t>
            </w:r>
          </w:p>
        </w:tc>
        <w:tc>
          <w:tcPr>
            <w:tcW w:w="928" w:type="dxa"/>
          </w:tcPr>
          <w:p w:rsidR="005D45C5" w:rsidRPr="009E6A4E" w:rsidRDefault="005D45C5" w:rsidP="005D45C5">
            <w:pPr>
              <w:ind w:left="-86" w:right="-142"/>
              <w:rPr>
                <w:b/>
              </w:rPr>
            </w:pPr>
            <w:r w:rsidRPr="009E6A4E">
              <w:rPr>
                <w:color w:val="000000" w:themeColor="text1"/>
              </w:rPr>
              <w:t>14-15 лет</w:t>
            </w:r>
          </w:p>
        </w:tc>
      </w:tr>
      <w:tr w:rsidR="005D45C5" w:rsidRPr="009E6A4E" w:rsidTr="005D45C5">
        <w:trPr>
          <w:trHeight w:val="367"/>
        </w:trPr>
        <w:tc>
          <w:tcPr>
            <w:tcW w:w="2660" w:type="dxa"/>
          </w:tcPr>
          <w:p w:rsidR="005D45C5" w:rsidRPr="009E6A4E" w:rsidRDefault="005D45C5" w:rsidP="005D45C5">
            <w:pPr>
              <w:keepLines/>
              <w:widowControl w:val="0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 xml:space="preserve">бег 100м, </w:t>
            </w:r>
            <w:proofErr w:type="gramStart"/>
            <w:r w:rsidRPr="009E6A4E">
              <w:rPr>
                <w:color w:val="000000" w:themeColor="text1"/>
              </w:rPr>
              <w:t>с</w:t>
            </w:r>
            <w:proofErr w:type="gramEnd"/>
            <w:r w:rsidRPr="009E6A4E">
              <w:rPr>
                <w:color w:val="000000" w:themeColor="text1"/>
              </w:rPr>
              <w:t>.;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17,5</w:t>
            </w:r>
          </w:p>
        </w:tc>
        <w:tc>
          <w:tcPr>
            <w:tcW w:w="992" w:type="dxa"/>
          </w:tcPr>
          <w:p w:rsidR="005D45C5" w:rsidRPr="009E6A4E" w:rsidRDefault="005D45C5" w:rsidP="005D45C5">
            <w:pPr>
              <w:spacing w:after="200" w:line="276" w:lineRule="auto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16,8</w:t>
            </w:r>
          </w:p>
        </w:tc>
        <w:tc>
          <w:tcPr>
            <w:tcW w:w="1134" w:type="dxa"/>
          </w:tcPr>
          <w:p w:rsidR="005D45C5" w:rsidRPr="009E6A4E" w:rsidRDefault="005D45C5" w:rsidP="005D45C5">
            <w:r w:rsidRPr="009E6A4E">
              <w:t>17,0</w:t>
            </w:r>
          </w:p>
        </w:tc>
        <w:tc>
          <w:tcPr>
            <w:tcW w:w="851" w:type="dxa"/>
          </w:tcPr>
          <w:p w:rsidR="005D45C5" w:rsidRPr="009E6A4E" w:rsidRDefault="005D45C5" w:rsidP="005D45C5">
            <w:pPr>
              <w:spacing w:after="200" w:line="276" w:lineRule="auto"/>
            </w:pPr>
            <w:r w:rsidRPr="009E6A4E">
              <w:t>16,2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16,5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15,7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20,2</w:t>
            </w:r>
          </w:p>
        </w:tc>
        <w:tc>
          <w:tcPr>
            <w:tcW w:w="851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19,5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19,2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18,5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18,2</w:t>
            </w:r>
          </w:p>
        </w:tc>
        <w:tc>
          <w:tcPr>
            <w:tcW w:w="928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17,5</w:t>
            </w:r>
          </w:p>
        </w:tc>
      </w:tr>
      <w:tr w:rsidR="005D45C5" w:rsidRPr="009E6A4E" w:rsidTr="005D45C5">
        <w:tc>
          <w:tcPr>
            <w:tcW w:w="2660" w:type="dxa"/>
          </w:tcPr>
          <w:p w:rsidR="005D45C5" w:rsidRPr="009E6A4E" w:rsidRDefault="005D45C5" w:rsidP="005D45C5">
            <w:pPr>
              <w:keepLines/>
              <w:widowControl w:val="0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Прыжок в высоту с разбега (</w:t>
            </w:r>
            <w:proofErr w:type="gramStart"/>
            <w:r w:rsidRPr="009E6A4E">
              <w:rPr>
                <w:color w:val="000000" w:themeColor="text1"/>
              </w:rPr>
              <w:t>см</w:t>
            </w:r>
            <w:proofErr w:type="gramEnd"/>
            <w:r w:rsidRPr="009E6A4E">
              <w:rPr>
                <w:color w:val="000000" w:themeColor="text1"/>
              </w:rPr>
              <w:t>)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105</w:t>
            </w:r>
          </w:p>
        </w:tc>
        <w:tc>
          <w:tcPr>
            <w:tcW w:w="992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110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120</w:t>
            </w:r>
          </w:p>
        </w:tc>
        <w:tc>
          <w:tcPr>
            <w:tcW w:w="851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125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130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130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95</w:t>
            </w:r>
          </w:p>
        </w:tc>
        <w:tc>
          <w:tcPr>
            <w:tcW w:w="851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100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105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110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115</w:t>
            </w:r>
          </w:p>
        </w:tc>
        <w:tc>
          <w:tcPr>
            <w:tcW w:w="928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115</w:t>
            </w:r>
          </w:p>
        </w:tc>
      </w:tr>
      <w:tr w:rsidR="005D45C5" w:rsidRPr="009E6A4E" w:rsidTr="005D45C5">
        <w:tc>
          <w:tcPr>
            <w:tcW w:w="2660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Бег на 3000м (юноши); 2000м (девушки), мин.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17,50</w:t>
            </w:r>
          </w:p>
        </w:tc>
        <w:tc>
          <w:tcPr>
            <w:tcW w:w="992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16,50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16,50</w:t>
            </w:r>
          </w:p>
        </w:tc>
        <w:tc>
          <w:tcPr>
            <w:tcW w:w="851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16,10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16,00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15,20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13,40</w:t>
            </w:r>
          </w:p>
        </w:tc>
        <w:tc>
          <w:tcPr>
            <w:tcW w:w="851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12,50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12,30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11,30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11,00</w:t>
            </w:r>
          </w:p>
        </w:tc>
        <w:tc>
          <w:tcPr>
            <w:tcW w:w="928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10.20</w:t>
            </w:r>
          </w:p>
        </w:tc>
      </w:tr>
      <w:tr w:rsidR="005D45C5" w:rsidRPr="009E6A4E" w:rsidTr="005D45C5">
        <w:tc>
          <w:tcPr>
            <w:tcW w:w="2660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 xml:space="preserve">Метание малого мяча на дальность с разбега, </w:t>
            </w:r>
            <w:proofErr w:type="gramStart"/>
            <w:r w:rsidRPr="009E6A4E">
              <w:rPr>
                <w:color w:val="000000" w:themeColor="text1"/>
              </w:rPr>
              <w:t>м</w:t>
            </w:r>
            <w:proofErr w:type="gramEnd"/>
            <w:r w:rsidRPr="009E6A4E">
              <w:rPr>
                <w:color w:val="000000" w:themeColor="text1"/>
              </w:rPr>
              <w:t>: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28</w:t>
            </w:r>
          </w:p>
        </w:tc>
        <w:tc>
          <w:tcPr>
            <w:tcW w:w="992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32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37</w:t>
            </w:r>
          </w:p>
        </w:tc>
        <w:tc>
          <w:tcPr>
            <w:tcW w:w="851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40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42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45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17</w:t>
            </w:r>
          </w:p>
        </w:tc>
        <w:tc>
          <w:tcPr>
            <w:tcW w:w="851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18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21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23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27</w:t>
            </w:r>
          </w:p>
        </w:tc>
        <w:tc>
          <w:tcPr>
            <w:tcW w:w="928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28</w:t>
            </w:r>
          </w:p>
        </w:tc>
      </w:tr>
      <w:tr w:rsidR="005D45C5" w:rsidRPr="009E6A4E" w:rsidTr="005D45C5">
        <w:tc>
          <w:tcPr>
            <w:tcW w:w="2660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Метание малого мяча в горизонтальную цель, кол-во попаданий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</w:t>
            </w:r>
          </w:p>
        </w:tc>
        <w:tc>
          <w:tcPr>
            <w:tcW w:w="992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2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2</w:t>
            </w:r>
          </w:p>
        </w:tc>
        <w:tc>
          <w:tcPr>
            <w:tcW w:w="851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3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3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4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1</w:t>
            </w:r>
          </w:p>
        </w:tc>
        <w:tc>
          <w:tcPr>
            <w:tcW w:w="851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2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2</w:t>
            </w:r>
          </w:p>
        </w:tc>
        <w:tc>
          <w:tcPr>
            <w:tcW w:w="850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3</w:t>
            </w:r>
          </w:p>
        </w:tc>
        <w:tc>
          <w:tcPr>
            <w:tcW w:w="1134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3</w:t>
            </w:r>
          </w:p>
        </w:tc>
        <w:tc>
          <w:tcPr>
            <w:tcW w:w="928" w:type="dxa"/>
          </w:tcPr>
          <w:p w:rsidR="005D45C5" w:rsidRPr="009E6A4E" w:rsidRDefault="005D45C5" w:rsidP="005D45C5">
            <w:pPr>
              <w:keepLines/>
              <w:widowControl w:val="0"/>
              <w:jc w:val="both"/>
              <w:rPr>
                <w:color w:val="000000" w:themeColor="text1"/>
              </w:rPr>
            </w:pPr>
            <w:r w:rsidRPr="009E6A4E">
              <w:rPr>
                <w:color w:val="000000" w:themeColor="text1"/>
              </w:rPr>
              <w:t>4</w:t>
            </w:r>
          </w:p>
        </w:tc>
      </w:tr>
    </w:tbl>
    <w:p w:rsidR="005D45C5" w:rsidRPr="009E6A4E" w:rsidRDefault="005D45C5" w:rsidP="005D45C5">
      <w:pPr>
        <w:keepLines/>
        <w:widowControl w:val="0"/>
        <w:jc w:val="both"/>
        <w:rPr>
          <w:color w:val="000000" w:themeColor="text1"/>
        </w:rPr>
      </w:pPr>
    </w:p>
    <w:p w:rsidR="005D45C5" w:rsidRPr="009E6A4E" w:rsidRDefault="005D45C5" w:rsidP="005D45C5">
      <w:pPr>
        <w:tabs>
          <w:tab w:val="center" w:pos="7285"/>
          <w:tab w:val="left" w:pos="11754"/>
        </w:tabs>
        <w:contextualSpacing/>
        <w:jc w:val="center"/>
        <w:rPr>
          <w:b/>
          <w:caps/>
        </w:rPr>
      </w:pPr>
    </w:p>
    <w:p w:rsidR="005D45C5" w:rsidRPr="009E6A4E" w:rsidRDefault="005D45C5" w:rsidP="005D45C5">
      <w:pPr>
        <w:jc w:val="center"/>
      </w:pPr>
      <w:r w:rsidRPr="009E6A4E">
        <w:t xml:space="preserve">Промежуточная аттестация </w:t>
      </w:r>
      <w:proofErr w:type="gramStart"/>
      <w:r w:rsidRPr="009E6A4E">
        <w:t>согласно</w:t>
      </w:r>
      <w:proofErr w:type="gramEnd"/>
      <w:r w:rsidRPr="009E6A4E">
        <w:t xml:space="preserve"> учебного плана школы, проводится в форме выведения годовой отметки.</w:t>
      </w:r>
    </w:p>
    <w:p w:rsidR="005D45C5" w:rsidRPr="009E6A4E" w:rsidRDefault="005D45C5" w:rsidP="00C36281">
      <w:pPr>
        <w:pStyle w:val="1"/>
        <w:spacing w:line="36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sectPr w:rsidR="005D45C5" w:rsidRPr="009E6A4E" w:rsidSect="00302C30">
      <w:pgSz w:w="11906" w:h="16838"/>
      <w:pgMar w:top="720" w:right="1133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95432"/>
    <w:multiLevelType w:val="hybridMultilevel"/>
    <w:tmpl w:val="43EE5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C16D9B"/>
    <w:multiLevelType w:val="multilevel"/>
    <w:tmpl w:val="88CC96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74296F"/>
    <w:multiLevelType w:val="hybridMultilevel"/>
    <w:tmpl w:val="F3B404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DD10BB0"/>
    <w:multiLevelType w:val="hybridMultilevel"/>
    <w:tmpl w:val="F454F6A8"/>
    <w:lvl w:ilvl="0" w:tplc="0419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>
    <w:nsid w:val="2188053F"/>
    <w:multiLevelType w:val="hybridMultilevel"/>
    <w:tmpl w:val="F162E99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AB031A"/>
    <w:multiLevelType w:val="hybridMultilevel"/>
    <w:tmpl w:val="0E1CBCB8"/>
    <w:lvl w:ilvl="0" w:tplc="04190005">
      <w:start w:val="1"/>
      <w:numFmt w:val="bullet"/>
      <w:lvlText w:val=""/>
      <w:lvlJc w:val="left"/>
      <w:pPr>
        <w:ind w:left="4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6">
    <w:nsid w:val="2C212F76"/>
    <w:multiLevelType w:val="hybridMultilevel"/>
    <w:tmpl w:val="20B4EA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DA79AC"/>
    <w:multiLevelType w:val="hybridMultilevel"/>
    <w:tmpl w:val="8BD4AA8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41DB2559"/>
    <w:multiLevelType w:val="hybridMultilevel"/>
    <w:tmpl w:val="184A4D30"/>
    <w:lvl w:ilvl="0" w:tplc="0419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>
    <w:nsid w:val="5B406F76"/>
    <w:multiLevelType w:val="hybridMultilevel"/>
    <w:tmpl w:val="3996771C"/>
    <w:lvl w:ilvl="0" w:tplc="041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DD177A3"/>
    <w:multiLevelType w:val="hybridMultilevel"/>
    <w:tmpl w:val="E416BF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7C0692"/>
    <w:multiLevelType w:val="multilevel"/>
    <w:tmpl w:val="B4E41182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2">
    <w:nsid w:val="6F667703"/>
    <w:multiLevelType w:val="multilevel"/>
    <w:tmpl w:val="88C2EAB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13">
    <w:nsid w:val="724761F9"/>
    <w:multiLevelType w:val="hybridMultilevel"/>
    <w:tmpl w:val="CF8230B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572CEB"/>
    <w:multiLevelType w:val="hybridMultilevel"/>
    <w:tmpl w:val="5884201A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9FA4413"/>
    <w:multiLevelType w:val="hybridMultilevel"/>
    <w:tmpl w:val="25385D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880DA3"/>
    <w:multiLevelType w:val="multilevel"/>
    <w:tmpl w:val="313AC2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AFF54B9"/>
    <w:multiLevelType w:val="multilevel"/>
    <w:tmpl w:val="2DCAF150"/>
    <w:lvl w:ilvl="0">
      <w:start w:val="65535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○"/>
      <w:lvlJc w:val="left"/>
      <w:pPr>
        <w:ind w:left="1800" w:firstLine="144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■"/>
      <w:lvlJc w:val="left"/>
      <w:pPr>
        <w:ind w:left="2520" w:firstLine="21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3240" w:firstLine="288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○"/>
      <w:lvlJc w:val="left"/>
      <w:pPr>
        <w:ind w:left="3960" w:firstLine="360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■"/>
      <w:lvlJc w:val="left"/>
      <w:pPr>
        <w:ind w:left="4680" w:firstLine="432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400" w:firstLine="504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○"/>
      <w:lvlJc w:val="left"/>
      <w:pPr>
        <w:ind w:left="6120" w:firstLine="57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■"/>
      <w:lvlJc w:val="left"/>
      <w:pPr>
        <w:ind w:left="6840" w:firstLine="6480"/>
      </w:pPr>
      <w:rPr>
        <w:rFonts w:ascii="Arial" w:eastAsia="Arial" w:hAnsi="Arial" w:cs="Arial"/>
        <w:vertAlign w:val="baseline"/>
      </w:rPr>
    </w:lvl>
  </w:abstractNum>
  <w:num w:numId="1">
    <w:abstractNumId w:val="12"/>
  </w:num>
  <w:num w:numId="2">
    <w:abstractNumId w:val="17"/>
  </w:num>
  <w:num w:numId="3">
    <w:abstractNumId w:val="9"/>
  </w:num>
  <w:num w:numId="4">
    <w:abstractNumId w:val="9"/>
  </w:num>
  <w:num w:numId="5">
    <w:abstractNumId w:val="7"/>
  </w:num>
  <w:num w:numId="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1"/>
  </w:num>
  <w:num w:numId="9">
    <w:abstractNumId w:val="6"/>
  </w:num>
  <w:num w:numId="10">
    <w:abstractNumId w:val="15"/>
  </w:num>
  <w:num w:numId="11">
    <w:abstractNumId w:val="0"/>
  </w:num>
  <w:num w:numId="12">
    <w:abstractNumId w:val="5"/>
  </w:num>
  <w:num w:numId="13">
    <w:abstractNumId w:val="14"/>
  </w:num>
  <w:num w:numId="14">
    <w:abstractNumId w:val="3"/>
  </w:num>
  <w:num w:numId="15">
    <w:abstractNumId w:val="4"/>
  </w:num>
  <w:num w:numId="16">
    <w:abstractNumId w:val="13"/>
  </w:num>
  <w:num w:numId="17">
    <w:abstractNumId w:val="11"/>
  </w:num>
  <w:num w:numId="18">
    <w:abstractNumId w:val="8"/>
  </w:num>
  <w:num w:numId="19">
    <w:abstractNumId w:val="10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112D8"/>
    <w:rsid w:val="00046BA3"/>
    <w:rsid w:val="002A33F5"/>
    <w:rsid w:val="00302C30"/>
    <w:rsid w:val="00336FC1"/>
    <w:rsid w:val="00367940"/>
    <w:rsid w:val="00491678"/>
    <w:rsid w:val="004940D1"/>
    <w:rsid w:val="004C156D"/>
    <w:rsid w:val="005C5A13"/>
    <w:rsid w:val="005D45C5"/>
    <w:rsid w:val="006F1D24"/>
    <w:rsid w:val="008112D8"/>
    <w:rsid w:val="009465CC"/>
    <w:rsid w:val="009E6A4E"/>
    <w:rsid w:val="00A6082D"/>
    <w:rsid w:val="00A74A68"/>
    <w:rsid w:val="00C36281"/>
    <w:rsid w:val="00D37739"/>
    <w:rsid w:val="00E162DB"/>
    <w:rsid w:val="00F24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5CC"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491678"/>
    <w:pPr>
      <w:keepNext/>
      <w:spacing w:after="0"/>
      <w:jc w:val="center"/>
      <w:outlineLvl w:val="2"/>
    </w:pPr>
    <w:rPr>
      <w:rFonts w:eastAsia="Calibri"/>
      <w:sz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1678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1678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link w:val="60"/>
    <w:qFormat/>
    <w:rsid w:val="00491678"/>
    <w:pPr>
      <w:spacing w:before="240" w:after="60"/>
      <w:outlineLvl w:val="5"/>
    </w:pPr>
    <w:rPr>
      <w:rFonts w:ascii="Calibri" w:hAnsi="Calibri"/>
      <w:b/>
      <w:bCs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465CC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List Paragraph"/>
    <w:basedOn w:val="a"/>
    <w:uiPriority w:val="34"/>
    <w:qFormat/>
    <w:rsid w:val="00491678"/>
    <w:pPr>
      <w:spacing w:after="0"/>
      <w:ind w:left="720"/>
      <w:contextualSpacing/>
    </w:pPr>
  </w:style>
  <w:style w:type="table" w:styleId="a4">
    <w:name w:val="Table Grid"/>
    <w:basedOn w:val="a1"/>
    <w:uiPriority w:val="59"/>
    <w:rsid w:val="004916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nhideWhenUsed/>
    <w:rsid w:val="00491678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4916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491678"/>
    <w:rPr>
      <w:rFonts w:ascii="Times New Roman" w:eastAsia="Calibri" w:hAnsi="Times New Roman" w:cs="Times New Roman"/>
      <w:sz w:val="28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491678"/>
    <w:pPr>
      <w:keepNext/>
      <w:keepLines/>
      <w:spacing w:before="200" w:after="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491678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character" w:customStyle="1" w:styleId="60">
    <w:name w:val="Заголовок 6 Знак"/>
    <w:basedOn w:val="a0"/>
    <w:link w:val="6"/>
    <w:rsid w:val="00491678"/>
    <w:rPr>
      <w:rFonts w:ascii="Calibri" w:eastAsia="Times New Roman" w:hAnsi="Calibri" w:cs="Times New Roman"/>
      <w:b/>
      <w:bCs/>
    </w:rPr>
  </w:style>
  <w:style w:type="numbering" w:customStyle="1" w:styleId="10">
    <w:name w:val="Нет списка1"/>
    <w:next w:val="a2"/>
    <w:uiPriority w:val="99"/>
    <w:semiHidden/>
    <w:unhideWhenUsed/>
    <w:rsid w:val="00491678"/>
  </w:style>
  <w:style w:type="character" w:customStyle="1" w:styleId="a5">
    <w:name w:val="Без интервала Знак"/>
    <w:link w:val="a6"/>
    <w:uiPriority w:val="1"/>
    <w:locked/>
    <w:rsid w:val="00491678"/>
  </w:style>
  <w:style w:type="paragraph" w:styleId="a6">
    <w:name w:val="No Spacing"/>
    <w:link w:val="a5"/>
    <w:uiPriority w:val="1"/>
    <w:qFormat/>
    <w:rsid w:val="00491678"/>
    <w:pPr>
      <w:spacing w:after="0" w:line="240" w:lineRule="auto"/>
    </w:pPr>
  </w:style>
  <w:style w:type="paragraph" w:customStyle="1" w:styleId="a7">
    <w:name w:val="Стиль"/>
    <w:link w:val="a8"/>
    <w:rsid w:val="004916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9">
    <w:name w:val="Normal (Web)"/>
    <w:basedOn w:val="a"/>
    <w:unhideWhenUsed/>
    <w:rsid w:val="00491678"/>
    <w:pPr>
      <w:spacing w:before="100" w:beforeAutospacing="1" w:after="100" w:afterAutospacing="1"/>
      <w:jc w:val="both"/>
    </w:pPr>
  </w:style>
  <w:style w:type="paragraph" w:styleId="21">
    <w:name w:val="Body Text 2"/>
    <w:basedOn w:val="a"/>
    <w:link w:val="22"/>
    <w:uiPriority w:val="99"/>
    <w:unhideWhenUsed/>
    <w:rsid w:val="00491678"/>
    <w:pPr>
      <w:spacing w:after="120" w:line="480" w:lineRule="auto"/>
    </w:pPr>
    <w:rPr>
      <w:rFonts w:eastAsia="Calibri"/>
    </w:rPr>
  </w:style>
  <w:style w:type="character" w:customStyle="1" w:styleId="22">
    <w:name w:val="Основной текст 2 Знак"/>
    <w:basedOn w:val="a0"/>
    <w:link w:val="21"/>
    <w:uiPriority w:val="99"/>
    <w:rsid w:val="00491678"/>
    <w:rPr>
      <w:rFonts w:ascii="Times New Roman" w:eastAsia="Calibri" w:hAnsi="Times New Roman" w:cs="Times New Roman"/>
      <w:sz w:val="24"/>
      <w:szCs w:val="24"/>
      <w:lang w:eastAsia="ru-RU"/>
    </w:rPr>
  </w:style>
  <w:style w:type="numbering" w:customStyle="1" w:styleId="11">
    <w:name w:val="Нет списка11"/>
    <w:next w:val="a2"/>
    <w:uiPriority w:val="99"/>
    <w:semiHidden/>
    <w:unhideWhenUsed/>
    <w:rsid w:val="00491678"/>
  </w:style>
  <w:style w:type="character" w:styleId="aa">
    <w:name w:val="Strong"/>
    <w:basedOn w:val="a0"/>
    <w:uiPriority w:val="22"/>
    <w:qFormat/>
    <w:rsid w:val="00491678"/>
    <w:rPr>
      <w:b/>
      <w:bCs/>
    </w:rPr>
  </w:style>
  <w:style w:type="character" w:customStyle="1" w:styleId="apple-converted-space">
    <w:name w:val="apple-converted-space"/>
    <w:basedOn w:val="a0"/>
    <w:rsid w:val="00491678"/>
  </w:style>
  <w:style w:type="character" w:styleId="ab">
    <w:name w:val="Emphasis"/>
    <w:basedOn w:val="a0"/>
    <w:uiPriority w:val="20"/>
    <w:qFormat/>
    <w:rsid w:val="00491678"/>
    <w:rPr>
      <w:i/>
      <w:iCs/>
    </w:rPr>
  </w:style>
  <w:style w:type="character" w:customStyle="1" w:styleId="Zag11">
    <w:name w:val="Zag_11"/>
    <w:uiPriority w:val="99"/>
    <w:rsid w:val="00491678"/>
  </w:style>
  <w:style w:type="character" w:customStyle="1" w:styleId="FontStyle14">
    <w:name w:val="Font Style14"/>
    <w:rsid w:val="00491678"/>
    <w:rPr>
      <w:rFonts w:ascii="Times New Roman" w:hAnsi="Times New Roman" w:cs="Times New Roman" w:hint="default"/>
      <w:sz w:val="20"/>
      <w:szCs w:val="20"/>
    </w:rPr>
  </w:style>
  <w:style w:type="paragraph" w:styleId="ac">
    <w:name w:val="Body Text"/>
    <w:basedOn w:val="a"/>
    <w:link w:val="ad"/>
    <w:unhideWhenUsed/>
    <w:rsid w:val="00491678"/>
    <w:pPr>
      <w:spacing w:after="120"/>
    </w:pPr>
  </w:style>
  <w:style w:type="character" w:customStyle="1" w:styleId="ad">
    <w:name w:val="Основной текст Знак"/>
    <w:basedOn w:val="a0"/>
    <w:link w:val="ac"/>
    <w:rsid w:val="004916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2">
    <w:name w:val="Основной текст + Полужирный5"/>
    <w:rsid w:val="00491678"/>
    <w:rPr>
      <w:rFonts w:ascii="Times New Roman" w:hAnsi="Times New Roman" w:cs="Times New Roman" w:hint="default"/>
      <w:b/>
      <w:bCs/>
      <w:spacing w:val="0"/>
      <w:sz w:val="18"/>
      <w:szCs w:val="18"/>
      <w:lang w:val="ru-RU" w:eastAsia="ru-RU" w:bidi="ar-SA"/>
    </w:rPr>
  </w:style>
  <w:style w:type="paragraph" w:customStyle="1" w:styleId="ParagraphStyle">
    <w:name w:val="Paragraph Style"/>
    <w:rsid w:val="00491678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e">
    <w:name w:val="header"/>
    <w:basedOn w:val="a"/>
    <w:link w:val="af"/>
    <w:uiPriority w:val="99"/>
    <w:semiHidden/>
    <w:unhideWhenUsed/>
    <w:rsid w:val="00491678"/>
    <w:pPr>
      <w:tabs>
        <w:tab w:val="center" w:pos="4677"/>
        <w:tab w:val="right" w:pos="9355"/>
      </w:tabs>
      <w:spacing w:after="0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4916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491678"/>
    <w:pPr>
      <w:tabs>
        <w:tab w:val="center" w:pos="4677"/>
        <w:tab w:val="right" w:pos="9355"/>
      </w:tabs>
      <w:spacing w:after="0"/>
    </w:pPr>
  </w:style>
  <w:style w:type="character" w:customStyle="1" w:styleId="af1">
    <w:name w:val="Нижний колонтитул Знак"/>
    <w:basedOn w:val="a0"/>
    <w:link w:val="af0"/>
    <w:uiPriority w:val="99"/>
    <w:rsid w:val="004916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rsid w:val="00491678"/>
    <w:rPr>
      <w:rFonts w:ascii="Times New Roman" w:hAnsi="Times New Roman" w:cs="Times New Roman" w:hint="default"/>
      <w:sz w:val="20"/>
      <w:szCs w:val="20"/>
    </w:rPr>
  </w:style>
  <w:style w:type="paragraph" w:customStyle="1" w:styleId="Style12">
    <w:name w:val="Style12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61">
    <w:name w:val="Font Style61"/>
    <w:rsid w:val="00491678"/>
    <w:rPr>
      <w:rFonts w:ascii="Times New Roman" w:hAnsi="Times New Roman" w:cs="Times New Roman" w:hint="default"/>
      <w:i/>
      <w:iCs/>
      <w:sz w:val="20"/>
      <w:szCs w:val="20"/>
    </w:rPr>
  </w:style>
  <w:style w:type="paragraph" w:customStyle="1" w:styleId="Style19">
    <w:name w:val="Style19"/>
    <w:basedOn w:val="a"/>
    <w:rsid w:val="00491678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</w:style>
  <w:style w:type="paragraph" w:customStyle="1" w:styleId="Style29">
    <w:name w:val="Style29"/>
    <w:basedOn w:val="a"/>
    <w:rsid w:val="00491678"/>
    <w:pPr>
      <w:widowControl w:val="0"/>
      <w:autoSpaceDE w:val="0"/>
      <w:autoSpaceDN w:val="0"/>
      <w:adjustRightInd w:val="0"/>
      <w:spacing w:after="0" w:line="298" w:lineRule="exact"/>
      <w:ind w:firstLine="360"/>
    </w:pPr>
  </w:style>
  <w:style w:type="paragraph" w:customStyle="1" w:styleId="Style24">
    <w:name w:val="Style24"/>
    <w:basedOn w:val="a"/>
    <w:rsid w:val="00491678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</w:style>
  <w:style w:type="paragraph" w:customStyle="1" w:styleId="Style37">
    <w:name w:val="Style37"/>
    <w:basedOn w:val="a"/>
    <w:rsid w:val="00491678"/>
    <w:pPr>
      <w:widowControl w:val="0"/>
      <w:autoSpaceDE w:val="0"/>
      <w:autoSpaceDN w:val="0"/>
      <w:adjustRightInd w:val="0"/>
      <w:spacing w:after="0" w:line="276" w:lineRule="exact"/>
    </w:pPr>
  </w:style>
  <w:style w:type="paragraph" w:customStyle="1" w:styleId="Style43">
    <w:name w:val="Style43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paragraph" w:customStyle="1" w:styleId="Style53">
    <w:name w:val="Style53"/>
    <w:basedOn w:val="a"/>
    <w:rsid w:val="00491678"/>
    <w:pPr>
      <w:widowControl w:val="0"/>
      <w:autoSpaceDE w:val="0"/>
      <w:autoSpaceDN w:val="0"/>
      <w:adjustRightInd w:val="0"/>
      <w:spacing w:after="0" w:line="302" w:lineRule="exact"/>
      <w:ind w:firstLine="360"/>
      <w:jc w:val="both"/>
    </w:pPr>
  </w:style>
  <w:style w:type="paragraph" w:customStyle="1" w:styleId="Style45">
    <w:name w:val="Style45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57">
    <w:name w:val="Font Style57"/>
    <w:rsid w:val="00491678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85">
    <w:name w:val="Font Style85"/>
    <w:rsid w:val="00491678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86">
    <w:name w:val="Font Style86"/>
    <w:rsid w:val="00491678"/>
    <w:rPr>
      <w:rFonts w:ascii="Times New Roman" w:hAnsi="Times New Roman" w:cs="Times New Roman" w:hint="default"/>
      <w:sz w:val="18"/>
      <w:szCs w:val="18"/>
    </w:rPr>
  </w:style>
  <w:style w:type="paragraph" w:styleId="af2">
    <w:name w:val="Balloon Text"/>
    <w:basedOn w:val="a"/>
    <w:link w:val="af3"/>
    <w:uiPriority w:val="99"/>
    <w:semiHidden/>
    <w:unhideWhenUsed/>
    <w:rsid w:val="00491678"/>
    <w:pPr>
      <w:spacing w:after="0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49167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49">
    <w:name w:val="Font Style49"/>
    <w:rsid w:val="00491678"/>
    <w:rPr>
      <w:rFonts w:ascii="Times New Roman" w:hAnsi="Times New Roman" w:cs="Times New Roman"/>
      <w:sz w:val="20"/>
      <w:szCs w:val="20"/>
    </w:rPr>
  </w:style>
  <w:style w:type="character" w:customStyle="1" w:styleId="FontStyle46">
    <w:name w:val="Font Style46"/>
    <w:rsid w:val="00491678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8">
    <w:name w:val="Font Style28"/>
    <w:rsid w:val="00491678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7">
    <w:name w:val="Font Style27"/>
    <w:rsid w:val="00491678"/>
    <w:rPr>
      <w:rFonts w:ascii="Times New Roman" w:hAnsi="Times New Roman" w:cs="Times New Roman"/>
      <w:b/>
      <w:bCs/>
      <w:sz w:val="20"/>
      <w:szCs w:val="20"/>
    </w:rPr>
  </w:style>
  <w:style w:type="paragraph" w:customStyle="1" w:styleId="Style6">
    <w:name w:val="Style6"/>
    <w:basedOn w:val="a"/>
    <w:rsid w:val="00491678"/>
    <w:pPr>
      <w:widowControl w:val="0"/>
      <w:autoSpaceDE w:val="0"/>
      <w:autoSpaceDN w:val="0"/>
      <w:adjustRightInd w:val="0"/>
      <w:spacing w:after="0" w:line="309" w:lineRule="exact"/>
      <w:ind w:firstLine="360"/>
    </w:pPr>
  </w:style>
  <w:style w:type="character" w:customStyle="1" w:styleId="FontStyle26">
    <w:name w:val="Font Style26"/>
    <w:rsid w:val="0049167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4">
    <w:name w:val="Font Style44"/>
    <w:rsid w:val="00491678"/>
    <w:rPr>
      <w:rFonts w:ascii="Times New Roman" w:hAnsi="Times New Roman" w:cs="Times New Roman"/>
      <w:b/>
      <w:bCs/>
      <w:spacing w:val="10"/>
      <w:sz w:val="12"/>
      <w:szCs w:val="12"/>
    </w:rPr>
  </w:style>
  <w:style w:type="paragraph" w:customStyle="1" w:styleId="Style33">
    <w:name w:val="Style33"/>
    <w:basedOn w:val="a"/>
    <w:rsid w:val="00491678"/>
    <w:pPr>
      <w:widowControl w:val="0"/>
      <w:autoSpaceDE w:val="0"/>
      <w:autoSpaceDN w:val="0"/>
      <w:adjustRightInd w:val="0"/>
      <w:spacing w:after="0"/>
    </w:pPr>
    <w:rPr>
      <w:rFonts w:ascii="Cambria" w:hAnsi="Cambria"/>
    </w:rPr>
  </w:style>
  <w:style w:type="character" w:customStyle="1" w:styleId="FontStyle71">
    <w:name w:val="Font Style71"/>
    <w:rsid w:val="00491678"/>
    <w:rPr>
      <w:rFonts w:ascii="Times New Roman" w:hAnsi="Times New Roman" w:cs="Times New Roman" w:hint="default"/>
      <w:b/>
      <w:bCs/>
      <w:i/>
      <w:iCs/>
      <w:sz w:val="16"/>
      <w:szCs w:val="16"/>
    </w:rPr>
  </w:style>
  <w:style w:type="paragraph" w:customStyle="1" w:styleId="Style11">
    <w:name w:val="Style11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paragraph" w:customStyle="1" w:styleId="Style15">
    <w:name w:val="Style15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21">
    <w:name w:val="Font Style21"/>
    <w:rsid w:val="00491678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3">
    <w:name w:val="Font Style23"/>
    <w:rsid w:val="00491678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4">
    <w:name w:val="Font Style24"/>
    <w:rsid w:val="00491678"/>
    <w:rPr>
      <w:rFonts w:ascii="Times New Roman" w:hAnsi="Times New Roman" w:cs="Times New Roman" w:hint="default"/>
      <w:sz w:val="18"/>
      <w:szCs w:val="18"/>
    </w:rPr>
  </w:style>
  <w:style w:type="paragraph" w:customStyle="1" w:styleId="Style46">
    <w:name w:val="Style46"/>
    <w:basedOn w:val="a"/>
    <w:rsid w:val="00491678"/>
    <w:pPr>
      <w:widowControl w:val="0"/>
      <w:autoSpaceDE w:val="0"/>
      <w:autoSpaceDN w:val="0"/>
      <w:adjustRightInd w:val="0"/>
      <w:spacing w:after="0" w:line="235" w:lineRule="exact"/>
    </w:pPr>
  </w:style>
  <w:style w:type="paragraph" w:customStyle="1" w:styleId="Style50">
    <w:name w:val="Style50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87">
    <w:name w:val="Font Style87"/>
    <w:rsid w:val="00491678"/>
    <w:rPr>
      <w:rFonts w:ascii="Lucida Sans Unicode" w:hAnsi="Lucida Sans Unicode" w:cs="Lucida Sans Unicode" w:hint="default"/>
      <w:sz w:val="22"/>
      <w:szCs w:val="22"/>
    </w:rPr>
  </w:style>
  <w:style w:type="paragraph" w:customStyle="1" w:styleId="31">
    <w:name w:val="Заголовок 3+"/>
    <w:basedOn w:val="a"/>
    <w:rsid w:val="00491678"/>
    <w:pPr>
      <w:widowControl w:val="0"/>
      <w:overflowPunct w:val="0"/>
      <w:autoSpaceDE w:val="0"/>
      <w:autoSpaceDN w:val="0"/>
      <w:adjustRightInd w:val="0"/>
      <w:spacing w:before="240" w:after="0"/>
      <w:jc w:val="center"/>
      <w:textAlignment w:val="baseline"/>
    </w:pPr>
    <w:rPr>
      <w:b/>
      <w:sz w:val="28"/>
      <w:szCs w:val="20"/>
    </w:rPr>
  </w:style>
  <w:style w:type="paragraph" w:customStyle="1" w:styleId="Style20">
    <w:name w:val="Style20"/>
    <w:basedOn w:val="a"/>
    <w:rsid w:val="00491678"/>
    <w:pPr>
      <w:widowControl w:val="0"/>
      <w:autoSpaceDE w:val="0"/>
      <w:autoSpaceDN w:val="0"/>
      <w:adjustRightInd w:val="0"/>
      <w:spacing w:after="0" w:line="293" w:lineRule="exact"/>
      <w:ind w:firstLine="2352"/>
    </w:pPr>
  </w:style>
  <w:style w:type="character" w:customStyle="1" w:styleId="a8">
    <w:name w:val="Стиль Знак"/>
    <w:basedOn w:val="a0"/>
    <w:link w:val="a7"/>
    <w:rsid w:val="00491678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50">
    <w:name w:val="Font Style50"/>
    <w:rsid w:val="00491678"/>
    <w:rPr>
      <w:rFonts w:ascii="Candara" w:hAnsi="Candara" w:cs="Candara"/>
      <w:spacing w:val="-10"/>
      <w:sz w:val="20"/>
      <w:szCs w:val="20"/>
    </w:rPr>
  </w:style>
  <w:style w:type="paragraph" w:customStyle="1" w:styleId="Style5">
    <w:name w:val="Style5"/>
    <w:basedOn w:val="a"/>
    <w:rsid w:val="00491678"/>
    <w:pPr>
      <w:widowControl w:val="0"/>
      <w:autoSpaceDE w:val="0"/>
      <w:autoSpaceDN w:val="0"/>
      <w:adjustRightInd w:val="0"/>
      <w:spacing w:after="0"/>
      <w:jc w:val="center"/>
    </w:pPr>
  </w:style>
  <w:style w:type="character" w:customStyle="1" w:styleId="FontStyle43">
    <w:name w:val="Font Style43"/>
    <w:rsid w:val="0049167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6">
    <w:name w:val="Font Style56"/>
    <w:rsid w:val="00491678"/>
    <w:rPr>
      <w:rFonts w:ascii="Times New Roman" w:hAnsi="Times New Roman" w:cs="Times New Roman"/>
      <w:i/>
      <w:iCs/>
      <w:sz w:val="8"/>
      <w:szCs w:val="8"/>
    </w:rPr>
  </w:style>
  <w:style w:type="paragraph" w:customStyle="1" w:styleId="Style3">
    <w:name w:val="Style3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c2">
    <w:name w:val="c2"/>
    <w:basedOn w:val="a0"/>
    <w:rsid w:val="00491678"/>
  </w:style>
  <w:style w:type="paragraph" w:customStyle="1" w:styleId="c0">
    <w:name w:val="c0"/>
    <w:basedOn w:val="a"/>
    <w:rsid w:val="00491678"/>
    <w:pPr>
      <w:spacing w:before="100" w:beforeAutospacing="1" w:after="100" w:afterAutospacing="1"/>
    </w:pPr>
  </w:style>
  <w:style w:type="character" w:customStyle="1" w:styleId="c1">
    <w:name w:val="c1"/>
    <w:basedOn w:val="a0"/>
    <w:rsid w:val="00491678"/>
  </w:style>
  <w:style w:type="paragraph" w:customStyle="1" w:styleId="c5">
    <w:name w:val="c5"/>
    <w:basedOn w:val="a"/>
    <w:rsid w:val="00491678"/>
    <w:pPr>
      <w:spacing w:before="100" w:beforeAutospacing="1" w:after="100" w:afterAutospacing="1"/>
    </w:pPr>
  </w:style>
  <w:style w:type="paragraph" w:customStyle="1" w:styleId="c18">
    <w:name w:val="c18"/>
    <w:basedOn w:val="a"/>
    <w:rsid w:val="00491678"/>
    <w:pPr>
      <w:spacing w:before="100" w:beforeAutospacing="1" w:after="100" w:afterAutospacing="1"/>
    </w:pPr>
  </w:style>
  <w:style w:type="paragraph" w:customStyle="1" w:styleId="c71">
    <w:name w:val="c71"/>
    <w:basedOn w:val="a"/>
    <w:rsid w:val="00491678"/>
    <w:pPr>
      <w:spacing w:before="100" w:beforeAutospacing="1" w:after="100" w:afterAutospacing="1"/>
    </w:pPr>
  </w:style>
  <w:style w:type="paragraph" w:customStyle="1" w:styleId="12">
    <w:name w:val="Без интервала1"/>
    <w:link w:val="NoSpacingChar"/>
    <w:rsid w:val="00491678"/>
    <w:pPr>
      <w:spacing w:after="0" w:line="240" w:lineRule="auto"/>
    </w:pPr>
    <w:rPr>
      <w:rFonts w:ascii="Calibri" w:eastAsia="Calibri" w:hAnsi="Calibri" w:cs="Times New Roman"/>
      <w:szCs w:val="20"/>
      <w:lang w:eastAsia="ru-RU"/>
    </w:rPr>
  </w:style>
  <w:style w:type="character" w:customStyle="1" w:styleId="NoSpacingChar">
    <w:name w:val="No Spacing Char"/>
    <w:link w:val="12"/>
    <w:locked/>
    <w:rsid w:val="00491678"/>
    <w:rPr>
      <w:rFonts w:ascii="Calibri" w:eastAsia="Calibri" w:hAnsi="Calibri" w:cs="Times New Roman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91678"/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91678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character" w:customStyle="1" w:styleId="FontStyle22">
    <w:name w:val="Font Style22"/>
    <w:rsid w:val="00491678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18">
    <w:name w:val="Font Style18"/>
    <w:basedOn w:val="a0"/>
    <w:rsid w:val="00491678"/>
    <w:rPr>
      <w:rFonts w:ascii="Times New Roman" w:hAnsi="Times New Roman" w:cs="Times New Roman"/>
      <w:sz w:val="20"/>
      <w:szCs w:val="20"/>
    </w:rPr>
  </w:style>
  <w:style w:type="paragraph" w:customStyle="1" w:styleId="Style7">
    <w:name w:val="Style7"/>
    <w:basedOn w:val="a"/>
    <w:rsid w:val="00491678"/>
    <w:pPr>
      <w:widowControl w:val="0"/>
      <w:autoSpaceDE w:val="0"/>
      <w:autoSpaceDN w:val="0"/>
      <w:adjustRightInd w:val="0"/>
      <w:spacing w:after="0" w:line="298" w:lineRule="exact"/>
      <w:ind w:firstLine="365"/>
      <w:jc w:val="both"/>
    </w:pPr>
  </w:style>
  <w:style w:type="paragraph" w:customStyle="1" w:styleId="Style2">
    <w:name w:val="Style2"/>
    <w:basedOn w:val="a"/>
    <w:rsid w:val="00491678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</w:style>
  <w:style w:type="paragraph" w:customStyle="1" w:styleId="Style10">
    <w:name w:val="Style10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20">
    <w:name w:val="Font Style20"/>
    <w:rsid w:val="00491678"/>
    <w:rPr>
      <w:rFonts w:ascii="Times New Roman" w:hAnsi="Times New Roman" w:cs="Times New Roman" w:hint="default"/>
      <w:i/>
      <w:iCs/>
      <w:sz w:val="20"/>
      <w:szCs w:val="20"/>
    </w:rPr>
  </w:style>
  <w:style w:type="paragraph" w:customStyle="1" w:styleId="c11">
    <w:name w:val="c11"/>
    <w:basedOn w:val="a"/>
    <w:rsid w:val="00491678"/>
    <w:pPr>
      <w:spacing w:before="100" w:beforeAutospacing="1" w:after="100" w:afterAutospacing="1"/>
    </w:pPr>
  </w:style>
  <w:style w:type="paragraph" w:customStyle="1" w:styleId="13">
    <w:name w:val="Абзац списка1"/>
    <w:basedOn w:val="a"/>
    <w:qFormat/>
    <w:rsid w:val="00491678"/>
    <w:pPr>
      <w:spacing w:after="0"/>
      <w:ind w:left="720"/>
    </w:pPr>
    <w:rPr>
      <w:lang w:val="en-US" w:eastAsia="en-US"/>
    </w:rPr>
  </w:style>
  <w:style w:type="paragraph" w:styleId="af4">
    <w:name w:val="Body Text Indent"/>
    <w:basedOn w:val="a"/>
    <w:link w:val="af5"/>
    <w:rsid w:val="00491678"/>
    <w:pPr>
      <w:spacing w:after="0"/>
      <w:ind w:firstLine="720"/>
      <w:jc w:val="both"/>
    </w:pPr>
    <w:rPr>
      <w:color w:val="000000"/>
      <w:sz w:val="28"/>
      <w:szCs w:val="20"/>
    </w:rPr>
  </w:style>
  <w:style w:type="character" w:customStyle="1" w:styleId="af5">
    <w:name w:val="Основной текст с отступом Знак"/>
    <w:basedOn w:val="a0"/>
    <w:link w:val="af4"/>
    <w:rsid w:val="00491678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FontStyle76">
    <w:name w:val="Font Style76"/>
    <w:rsid w:val="00491678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msonormalcxspmiddle">
    <w:name w:val="msonormalcxspmiddle"/>
    <w:basedOn w:val="a"/>
    <w:rsid w:val="00491678"/>
    <w:pPr>
      <w:spacing w:before="100" w:beforeAutospacing="1" w:after="100" w:afterAutospacing="1"/>
      <w:ind w:firstLine="720"/>
    </w:pPr>
  </w:style>
  <w:style w:type="character" w:customStyle="1" w:styleId="410">
    <w:name w:val="Заголовок 4 Знак1"/>
    <w:basedOn w:val="a0"/>
    <w:uiPriority w:val="9"/>
    <w:semiHidden/>
    <w:rsid w:val="00491678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10">
    <w:name w:val="Заголовок 5 Знак1"/>
    <w:basedOn w:val="a0"/>
    <w:uiPriority w:val="9"/>
    <w:semiHidden/>
    <w:rsid w:val="0049167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4C156D"/>
  </w:style>
  <w:style w:type="numbering" w:customStyle="1" w:styleId="120">
    <w:name w:val="Нет списка12"/>
    <w:next w:val="a2"/>
    <w:uiPriority w:val="99"/>
    <w:semiHidden/>
    <w:unhideWhenUsed/>
    <w:rsid w:val="004C156D"/>
  </w:style>
  <w:style w:type="paragraph" w:customStyle="1" w:styleId="Style51">
    <w:name w:val="Style51"/>
    <w:basedOn w:val="a"/>
    <w:rsid w:val="005D45C5"/>
    <w:pPr>
      <w:widowControl w:val="0"/>
      <w:autoSpaceDE w:val="0"/>
      <w:autoSpaceDN w:val="0"/>
      <w:adjustRightInd w:val="0"/>
      <w:spacing w:after="0" w:line="304" w:lineRule="exact"/>
      <w:ind w:firstLine="355"/>
    </w:pPr>
  </w:style>
  <w:style w:type="character" w:customStyle="1" w:styleId="apple-style-span">
    <w:name w:val="apple-style-span"/>
    <w:basedOn w:val="a0"/>
    <w:rsid w:val="005D45C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5CC"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491678"/>
    <w:pPr>
      <w:keepNext/>
      <w:spacing w:after="0"/>
      <w:jc w:val="center"/>
      <w:outlineLvl w:val="2"/>
    </w:pPr>
    <w:rPr>
      <w:rFonts w:eastAsia="Calibri"/>
      <w:sz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1678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1678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link w:val="60"/>
    <w:qFormat/>
    <w:rsid w:val="00491678"/>
    <w:pPr>
      <w:spacing w:before="240" w:after="60"/>
      <w:outlineLvl w:val="5"/>
    </w:pPr>
    <w:rPr>
      <w:rFonts w:ascii="Calibri" w:hAnsi="Calibri"/>
      <w:b/>
      <w:bCs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465CC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List Paragraph"/>
    <w:basedOn w:val="a"/>
    <w:uiPriority w:val="34"/>
    <w:qFormat/>
    <w:rsid w:val="00491678"/>
    <w:pPr>
      <w:spacing w:after="0"/>
      <w:ind w:left="720"/>
      <w:contextualSpacing/>
    </w:pPr>
  </w:style>
  <w:style w:type="table" w:styleId="a4">
    <w:name w:val="Table Grid"/>
    <w:basedOn w:val="a1"/>
    <w:uiPriority w:val="59"/>
    <w:rsid w:val="004916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nhideWhenUsed/>
    <w:rsid w:val="00491678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4916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491678"/>
    <w:rPr>
      <w:rFonts w:ascii="Times New Roman" w:eastAsia="Calibri" w:hAnsi="Times New Roman" w:cs="Times New Roman"/>
      <w:sz w:val="28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491678"/>
    <w:pPr>
      <w:keepNext/>
      <w:keepLines/>
      <w:spacing w:before="200" w:after="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491678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character" w:customStyle="1" w:styleId="60">
    <w:name w:val="Заголовок 6 Знак"/>
    <w:basedOn w:val="a0"/>
    <w:link w:val="6"/>
    <w:rsid w:val="00491678"/>
    <w:rPr>
      <w:rFonts w:ascii="Calibri" w:eastAsia="Times New Roman" w:hAnsi="Calibri" w:cs="Times New Roman"/>
      <w:b/>
      <w:bCs/>
    </w:rPr>
  </w:style>
  <w:style w:type="numbering" w:customStyle="1" w:styleId="10">
    <w:name w:val="Нет списка1"/>
    <w:next w:val="a2"/>
    <w:uiPriority w:val="99"/>
    <w:semiHidden/>
    <w:unhideWhenUsed/>
    <w:rsid w:val="00491678"/>
  </w:style>
  <w:style w:type="character" w:customStyle="1" w:styleId="a5">
    <w:name w:val="Без интервала Знак"/>
    <w:link w:val="a6"/>
    <w:uiPriority w:val="1"/>
    <w:locked/>
    <w:rsid w:val="00491678"/>
  </w:style>
  <w:style w:type="paragraph" w:styleId="a6">
    <w:name w:val="No Spacing"/>
    <w:link w:val="a5"/>
    <w:uiPriority w:val="1"/>
    <w:qFormat/>
    <w:rsid w:val="00491678"/>
    <w:pPr>
      <w:spacing w:after="0" w:line="240" w:lineRule="auto"/>
    </w:pPr>
  </w:style>
  <w:style w:type="paragraph" w:customStyle="1" w:styleId="a7">
    <w:name w:val="Стиль"/>
    <w:link w:val="a8"/>
    <w:rsid w:val="004916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9">
    <w:name w:val="Normal (Web)"/>
    <w:basedOn w:val="a"/>
    <w:unhideWhenUsed/>
    <w:rsid w:val="00491678"/>
    <w:pPr>
      <w:spacing w:before="100" w:beforeAutospacing="1" w:after="100" w:afterAutospacing="1"/>
      <w:jc w:val="both"/>
    </w:pPr>
  </w:style>
  <w:style w:type="paragraph" w:styleId="21">
    <w:name w:val="Body Text 2"/>
    <w:basedOn w:val="a"/>
    <w:link w:val="22"/>
    <w:uiPriority w:val="99"/>
    <w:unhideWhenUsed/>
    <w:rsid w:val="00491678"/>
    <w:pPr>
      <w:spacing w:after="120" w:line="480" w:lineRule="auto"/>
    </w:pPr>
    <w:rPr>
      <w:rFonts w:eastAsia="Calibri"/>
    </w:rPr>
  </w:style>
  <w:style w:type="character" w:customStyle="1" w:styleId="22">
    <w:name w:val="Основной текст 2 Знак"/>
    <w:basedOn w:val="a0"/>
    <w:link w:val="21"/>
    <w:uiPriority w:val="99"/>
    <w:rsid w:val="00491678"/>
    <w:rPr>
      <w:rFonts w:ascii="Times New Roman" w:eastAsia="Calibri" w:hAnsi="Times New Roman" w:cs="Times New Roman"/>
      <w:sz w:val="24"/>
      <w:szCs w:val="24"/>
      <w:lang w:eastAsia="ru-RU"/>
    </w:rPr>
  </w:style>
  <w:style w:type="numbering" w:customStyle="1" w:styleId="11">
    <w:name w:val="Нет списка11"/>
    <w:next w:val="a2"/>
    <w:uiPriority w:val="99"/>
    <w:semiHidden/>
    <w:unhideWhenUsed/>
    <w:rsid w:val="00491678"/>
  </w:style>
  <w:style w:type="character" w:styleId="aa">
    <w:name w:val="Strong"/>
    <w:basedOn w:val="a0"/>
    <w:uiPriority w:val="22"/>
    <w:qFormat/>
    <w:rsid w:val="00491678"/>
    <w:rPr>
      <w:b/>
      <w:bCs/>
    </w:rPr>
  </w:style>
  <w:style w:type="character" w:customStyle="1" w:styleId="apple-converted-space">
    <w:name w:val="apple-converted-space"/>
    <w:basedOn w:val="a0"/>
    <w:rsid w:val="00491678"/>
  </w:style>
  <w:style w:type="character" w:styleId="ab">
    <w:name w:val="Emphasis"/>
    <w:basedOn w:val="a0"/>
    <w:uiPriority w:val="20"/>
    <w:qFormat/>
    <w:rsid w:val="00491678"/>
    <w:rPr>
      <w:i/>
      <w:iCs/>
    </w:rPr>
  </w:style>
  <w:style w:type="character" w:customStyle="1" w:styleId="Zag11">
    <w:name w:val="Zag_11"/>
    <w:uiPriority w:val="99"/>
    <w:rsid w:val="00491678"/>
  </w:style>
  <w:style w:type="character" w:customStyle="1" w:styleId="FontStyle14">
    <w:name w:val="Font Style14"/>
    <w:rsid w:val="00491678"/>
    <w:rPr>
      <w:rFonts w:ascii="Times New Roman" w:hAnsi="Times New Roman" w:cs="Times New Roman" w:hint="default"/>
      <w:sz w:val="20"/>
      <w:szCs w:val="20"/>
    </w:rPr>
  </w:style>
  <w:style w:type="paragraph" w:styleId="ac">
    <w:name w:val="Body Text"/>
    <w:basedOn w:val="a"/>
    <w:link w:val="ad"/>
    <w:unhideWhenUsed/>
    <w:rsid w:val="00491678"/>
    <w:pPr>
      <w:spacing w:after="120"/>
    </w:pPr>
  </w:style>
  <w:style w:type="character" w:customStyle="1" w:styleId="ad">
    <w:name w:val="Основной текст Знак"/>
    <w:basedOn w:val="a0"/>
    <w:link w:val="ac"/>
    <w:rsid w:val="004916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2">
    <w:name w:val="Основной текст + Полужирный5"/>
    <w:rsid w:val="00491678"/>
    <w:rPr>
      <w:rFonts w:ascii="Times New Roman" w:hAnsi="Times New Roman" w:cs="Times New Roman" w:hint="default"/>
      <w:b/>
      <w:bCs/>
      <w:spacing w:val="0"/>
      <w:sz w:val="18"/>
      <w:szCs w:val="18"/>
      <w:lang w:val="ru-RU" w:eastAsia="ru-RU" w:bidi="ar-SA"/>
    </w:rPr>
  </w:style>
  <w:style w:type="paragraph" w:customStyle="1" w:styleId="ParagraphStyle">
    <w:name w:val="Paragraph Style"/>
    <w:rsid w:val="00491678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e">
    <w:name w:val="header"/>
    <w:basedOn w:val="a"/>
    <w:link w:val="af"/>
    <w:uiPriority w:val="99"/>
    <w:semiHidden/>
    <w:unhideWhenUsed/>
    <w:rsid w:val="00491678"/>
    <w:pPr>
      <w:tabs>
        <w:tab w:val="center" w:pos="4677"/>
        <w:tab w:val="right" w:pos="9355"/>
      </w:tabs>
      <w:spacing w:after="0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4916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491678"/>
    <w:pPr>
      <w:tabs>
        <w:tab w:val="center" w:pos="4677"/>
        <w:tab w:val="right" w:pos="9355"/>
      </w:tabs>
      <w:spacing w:after="0"/>
    </w:pPr>
  </w:style>
  <w:style w:type="character" w:customStyle="1" w:styleId="af1">
    <w:name w:val="Нижний колонтитул Знак"/>
    <w:basedOn w:val="a0"/>
    <w:link w:val="af0"/>
    <w:uiPriority w:val="99"/>
    <w:rsid w:val="004916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rsid w:val="00491678"/>
    <w:rPr>
      <w:rFonts w:ascii="Times New Roman" w:hAnsi="Times New Roman" w:cs="Times New Roman" w:hint="default"/>
      <w:sz w:val="20"/>
      <w:szCs w:val="20"/>
    </w:rPr>
  </w:style>
  <w:style w:type="paragraph" w:customStyle="1" w:styleId="Style12">
    <w:name w:val="Style12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61">
    <w:name w:val="Font Style61"/>
    <w:rsid w:val="00491678"/>
    <w:rPr>
      <w:rFonts w:ascii="Times New Roman" w:hAnsi="Times New Roman" w:cs="Times New Roman" w:hint="default"/>
      <w:i/>
      <w:iCs/>
      <w:sz w:val="20"/>
      <w:szCs w:val="20"/>
    </w:rPr>
  </w:style>
  <w:style w:type="paragraph" w:customStyle="1" w:styleId="Style19">
    <w:name w:val="Style19"/>
    <w:basedOn w:val="a"/>
    <w:rsid w:val="00491678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</w:style>
  <w:style w:type="paragraph" w:customStyle="1" w:styleId="Style29">
    <w:name w:val="Style29"/>
    <w:basedOn w:val="a"/>
    <w:rsid w:val="00491678"/>
    <w:pPr>
      <w:widowControl w:val="0"/>
      <w:autoSpaceDE w:val="0"/>
      <w:autoSpaceDN w:val="0"/>
      <w:adjustRightInd w:val="0"/>
      <w:spacing w:after="0" w:line="298" w:lineRule="exact"/>
      <w:ind w:firstLine="360"/>
    </w:pPr>
  </w:style>
  <w:style w:type="paragraph" w:customStyle="1" w:styleId="Style24">
    <w:name w:val="Style24"/>
    <w:basedOn w:val="a"/>
    <w:rsid w:val="00491678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</w:style>
  <w:style w:type="paragraph" w:customStyle="1" w:styleId="Style37">
    <w:name w:val="Style37"/>
    <w:basedOn w:val="a"/>
    <w:rsid w:val="00491678"/>
    <w:pPr>
      <w:widowControl w:val="0"/>
      <w:autoSpaceDE w:val="0"/>
      <w:autoSpaceDN w:val="0"/>
      <w:adjustRightInd w:val="0"/>
      <w:spacing w:after="0" w:line="276" w:lineRule="exact"/>
    </w:pPr>
  </w:style>
  <w:style w:type="paragraph" w:customStyle="1" w:styleId="Style43">
    <w:name w:val="Style43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paragraph" w:customStyle="1" w:styleId="Style53">
    <w:name w:val="Style53"/>
    <w:basedOn w:val="a"/>
    <w:rsid w:val="00491678"/>
    <w:pPr>
      <w:widowControl w:val="0"/>
      <w:autoSpaceDE w:val="0"/>
      <w:autoSpaceDN w:val="0"/>
      <w:adjustRightInd w:val="0"/>
      <w:spacing w:after="0" w:line="302" w:lineRule="exact"/>
      <w:ind w:firstLine="360"/>
      <w:jc w:val="both"/>
    </w:pPr>
  </w:style>
  <w:style w:type="paragraph" w:customStyle="1" w:styleId="Style45">
    <w:name w:val="Style45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57">
    <w:name w:val="Font Style57"/>
    <w:rsid w:val="00491678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85">
    <w:name w:val="Font Style85"/>
    <w:rsid w:val="00491678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86">
    <w:name w:val="Font Style86"/>
    <w:rsid w:val="00491678"/>
    <w:rPr>
      <w:rFonts w:ascii="Times New Roman" w:hAnsi="Times New Roman" w:cs="Times New Roman" w:hint="default"/>
      <w:sz w:val="18"/>
      <w:szCs w:val="18"/>
    </w:rPr>
  </w:style>
  <w:style w:type="paragraph" w:styleId="af2">
    <w:name w:val="Balloon Text"/>
    <w:basedOn w:val="a"/>
    <w:link w:val="af3"/>
    <w:uiPriority w:val="99"/>
    <w:semiHidden/>
    <w:unhideWhenUsed/>
    <w:rsid w:val="00491678"/>
    <w:pPr>
      <w:spacing w:after="0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49167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49">
    <w:name w:val="Font Style49"/>
    <w:rsid w:val="00491678"/>
    <w:rPr>
      <w:rFonts w:ascii="Times New Roman" w:hAnsi="Times New Roman" w:cs="Times New Roman"/>
      <w:sz w:val="20"/>
      <w:szCs w:val="20"/>
    </w:rPr>
  </w:style>
  <w:style w:type="character" w:customStyle="1" w:styleId="FontStyle46">
    <w:name w:val="Font Style46"/>
    <w:rsid w:val="00491678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8">
    <w:name w:val="Font Style28"/>
    <w:rsid w:val="00491678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7">
    <w:name w:val="Font Style27"/>
    <w:rsid w:val="00491678"/>
    <w:rPr>
      <w:rFonts w:ascii="Times New Roman" w:hAnsi="Times New Roman" w:cs="Times New Roman"/>
      <w:b/>
      <w:bCs/>
      <w:sz w:val="20"/>
      <w:szCs w:val="20"/>
    </w:rPr>
  </w:style>
  <w:style w:type="paragraph" w:customStyle="1" w:styleId="Style6">
    <w:name w:val="Style6"/>
    <w:basedOn w:val="a"/>
    <w:rsid w:val="00491678"/>
    <w:pPr>
      <w:widowControl w:val="0"/>
      <w:autoSpaceDE w:val="0"/>
      <w:autoSpaceDN w:val="0"/>
      <w:adjustRightInd w:val="0"/>
      <w:spacing w:after="0" w:line="309" w:lineRule="exact"/>
      <w:ind w:firstLine="360"/>
    </w:pPr>
  </w:style>
  <w:style w:type="character" w:customStyle="1" w:styleId="FontStyle26">
    <w:name w:val="Font Style26"/>
    <w:rsid w:val="0049167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4">
    <w:name w:val="Font Style44"/>
    <w:rsid w:val="00491678"/>
    <w:rPr>
      <w:rFonts w:ascii="Times New Roman" w:hAnsi="Times New Roman" w:cs="Times New Roman"/>
      <w:b/>
      <w:bCs/>
      <w:spacing w:val="10"/>
      <w:sz w:val="12"/>
      <w:szCs w:val="12"/>
    </w:rPr>
  </w:style>
  <w:style w:type="paragraph" w:customStyle="1" w:styleId="Style33">
    <w:name w:val="Style33"/>
    <w:basedOn w:val="a"/>
    <w:rsid w:val="00491678"/>
    <w:pPr>
      <w:widowControl w:val="0"/>
      <w:autoSpaceDE w:val="0"/>
      <w:autoSpaceDN w:val="0"/>
      <w:adjustRightInd w:val="0"/>
      <w:spacing w:after="0"/>
    </w:pPr>
    <w:rPr>
      <w:rFonts w:ascii="Cambria" w:hAnsi="Cambria"/>
    </w:rPr>
  </w:style>
  <w:style w:type="character" w:customStyle="1" w:styleId="FontStyle71">
    <w:name w:val="Font Style71"/>
    <w:rsid w:val="00491678"/>
    <w:rPr>
      <w:rFonts w:ascii="Times New Roman" w:hAnsi="Times New Roman" w:cs="Times New Roman" w:hint="default"/>
      <w:b/>
      <w:bCs/>
      <w:i/>
      <w:iCs/>
      <w:sz w:val="16"/>
      <w:szCs w:val="16"/>
    </w:rPr>
  </w:style>
  <w:style w:type="paragraph" w:customStyle="1" w:styleId="Style11">
    <w:name w:val="Style11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paragraph" w:customStyle="1" w:styleId="Style15">
    <w:name w:val="Style15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21">
    <w:name w:val="Font Style21"/>
    <w:rsid w:val="00491678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3">
    <w:name w:val="Font Style23"/>
    <w:rsid w:val="00491678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4">
    <w:name w:val="Font Style24"/>
    <w:rsid w:val="00491678"/>
    <w:rPr>
      <w:rFonts w:ascii="Times New Roman" w:hAnsi="Times New Roman" w:cs="Times New Roman" w:hint="default"/>
      <w:sz w:val="18"/>
      <w:szCs w:val="18"/>
    </w:rPr>
  </w:style>
  <w:style w:type="paragraph" w:customStyle="1" w:styleId="Style46">
    <w:name w:val="Style46"/>
    <w:basedOn w:val="a"/>
    <w:rsid w:val="00491678"/>
    <w:pPr>
      <w:widowControl w:val="0"/>
      <w:autoSpaceDE w:val="0"/>
      <w:autoSpaceDN w:val="0"/>
      <w:adjustRightInd w:val="0"/>
      <w:spacing w:after="0" w:line="235" w:lineRule="exact"/>
    </w:pPr>
  </w:style>
  <w:style w:type="paragraph" w:customStyle="1" w:styleId="Style50">
    <w:name w:val="Style50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87">
    <w:name w:val="Font Style87"/>
    <w:rsid w:val="00491678"/>
    <w:rPr>
      <w:rFonts w:ascii="Lucida Sans Unicode" w:hAnsi="Lucida Sans Unicode" w:cs="Lucida Sans Unicode" w:hint="default"/>
      <w:sz w:val="22"/>
      <w:szCs w:val="22"/>
    </w:rPr>
  </w:style>
  <w:style w:type="paragraph" w:customStyle="1" w:styleId="31">
    <w:name w:val="Заголовок 3+"/>
    <w:basedOn w:val="a"/>
    <w:rsid w:val="00491678"/>
    <w:pPr>
      <w:widowControl w:val="0"/>
      <w:overflowPunct w:val="0"/>
      <w:autoSpaceDE w:val="0"/>
      <w:autoSpaceDN w:val="0"/>
      <w:adjustRightInd w:val="0"/>
      <w:spacing w:before="240" w:after="0"/>
      <w:jc w:val="center"/>
      <w:textAlignment w:val="baseline"/>
    </w:pPr>
    <w:rPr>
      <w:b/>
      <w:sz w:val="28"/>
      <w:szCs w:val="20"/>
    </w:rPr>
  </w:style>
  <w:style w:type="paragraph" w:customStyle="1" w:styleId="Style20">
    <w:name w:val="Style20"/>
    <w:basedOn w:val="a"/>
    <w:rsid w:val="00491678"/>
    <w:pPr>
      <w:widowControl w:val="0"/>
      <w:autoSpaceDE w:val="0"/>
      <w:autoSpaceDN w:val="0"/>
      <w:adjustRightInd w:val="0"/>
      <w:spacing w:after="0" w:line="293" w:lineRule="exact"/>
      <w:ind w:firstLine="2352"/>
    </w:pPr>
  </w:style>
  <w:style w:type="character" w:customStyle="1" w:styleId="a8">
    <w:name w:val="Стиль Знак"/>
    <w:basedOn w:val="a0"/>
    <w:link w:val="a7"/>
    <w:rsid w:val="00491678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50">
    <w:name w:val="Font Style50"/>
    <w:rsid w:val="00491678"/>
    <w:rPr>
      <w:rFonts w:ascii="Candara" w:hAnsi="Candara" w:cs="Candara"/>
      <w:spacing w:val="-10"/>
      <w:sz w:val="20"/>
      <w:szCs w:val="20"/>
    </w:rPr>
  </w:style>
  <w:style w:type="paragraph" w:customStyle="1" w:styleId="Style5">
    <w:name w:val="Style5"/>
    <w:basedOn w:val="a"/>
    <w:rsid w:val="00491678"/>
    <w:pPr>
      <w:widowControl w:val="0"/>
      <w:autoSpaceDE w:val="0"/>
      <w:autoSpaceDN w:val="0"/>
      <w:adjustRightInd w:val="0"/>
      <w:spacing w:after="0"/>
      <w:jc w:val="center"/>
    </w:pPr>
  </w:style>
  <w:style w:type="character" w:customStyle="1" w:styleId="FontStyle43">
    <w:name w:val="Font Style43"/>
    <w:rsid w:val="0049167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6">
    <w:name w:val="Font Style56"/>
    <w:rsid w:val="00491678"/>
    <w:rPr>
      <w:rFonts w:ascii="Times New Roman" w:hAnsi="Times New Roman" w:cs="Times New Roman"/>
      <w:i/>
      <w:iCs/>
      <w:sz w:val="8"/>
      <w:szCs w:val="8"/>
    </w:rPr>
  </w:style>
  <w:style w:type="paragraph" w:customStyle="1" w:styleId="Style3">
    <w:name w:val="Style3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c2">
    <w:name w:val="c2"/>
    <w:basedOn w:val="a0"/>
    <w:rsid w:val="00491678"/>
  </w:style>
  <w:style w:type="paragraph" w:customStyle="1" w:styleId="c0">
    <w:name w:val="c0"/>
    <w:basedOn w:val="a"/>
    <w:rsid w:val="00491678"/>
    <w:pPr>
      <w:spacing w:before="100" w:beforeAutospacing="1" w:after="100" w:afterAutospacing="1"/>
    </w:pPr>
  </w:style>
  <w:style w:type="character" w:customStyle="1" w:styleId="c1">
    <w:name w:val="c1"/>
    <w:basedOn w:val="a0"/>
    <w:rsid w:val="00491678"/>
  </w:style>
  <w:style w:type="paragraph" w:customStyle="1" w:styleId="c5">
    <w:name w:val="c5"/>
    <w:basedOn w:val="a"/>
    <w:rsid w:val="00491678"/>
    <w:pPr>
      <w:spacing w:before="100" w:beforeAutospacing="1" w:after="100" w:afterAutospacing="1"/>
    </w:pPr>
  </w:style>
  <w:style w:type="paragraph" w:customStyle="1" w:styleId="c18">
    <w:name w:val="c18"/>
    <w:basedOn w:val="a"/>
    <w:rsid w:val="00491678"/>
    <w:pPr>
      <w:spacing w:before="100" w:beforeAutospacing="1" w:after="100" w:afterAutospacing="1"/>
    </w:pPr>
  </w:style>
  <w:style w:type="paragraph" w:customStyle="1" w:styleId="c71">
    <w:name w:val="c71"/>
    <w:basedOn w:val="a"/>
    <w:rsid w:val="00491678"/>
    <w:pPr>
      <w:spacing w:before="100" w:beforeAutospacing="1" w:after="100" w:afterAutospacing="1"/>
    </w:pPr>
  </w:style>
  <w:style w:type="paragraph" w:customStyle="1" w:styleId="12">
    <w:name w:val="Без интервала1"/>
    <w:link w:val="NoSpacingChar"/>
    <w:rsid w:val="00491678"/>
    <w:pPr>
      <w:spacing w:after="0" w:line="240" w:lineRule="auto"/>
    </w:pPr>
    <w:rPr>
      <w:rFonts w:ascii="Calibri" w:eastAsia="Calibri" w:hAnsi="Calibri" w:cs="Times New Roman"/>
      <w:szCs w:val="20"/>
      <w:lang w:eastAsia="ru-RU"/>
    </w:rPr>
  </w:style>
  <w:style w:type="character" w:customStyle="1" w:styleId="NoSpacingChar">
    <w:name w:val="No Spacing Char"/>
    <w:link w:val="12"/>
    <w:locked/>
    <w:rsid w:val="00491678"/>
    <w:rPr>
      <w:rFonts w:ascii="Calibri" w:eastAsia="Calibri" w:hAnsi="Calibri" w:cs="Times New Roman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91678"/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91678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character" w:customStyle="1" w:styleId="FontStyle22">
    <w:name w:val="Font Style22"/>
    <w:rsid w:val="00491678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18">
    <w:name w:val="Font Style18"/>
    <w:basedOn w:val="a0"/>
    <w:rsid w:val="00491678"/>
    <w:rPr>
      <w:rFonts w:ascii="Times New Roman" w:hAnsi="Times New Roman" w:cs="Times New Roman"/>
      <w:sz w:val="20"/>
      <w:szCs w:val="20"/>
    </w:rPr>
  </w:style>
  <w:style w:type="paragraph" w:customStyle="1" w:styleId="Style7">
    <w:name w:val="Style7"/>
    <w:basedOn w:val="a"/>
    <w:rsid w:val="00491678"/>
    <w:pPr>
      <w:widowControl w:val="0"/>
      <w:autoSpaceDE w:val="0"/>
      <w:autoSpaceDN w:val="0"/>
      <w:adjustRightInd w:val="0"/>
      <w:spacing w:after="0" w:line="298" w:lineRule="exact"/>
      <w:ind w:firstLine="365"/>
      <w:jc w:val="both"/>
    </w:pPr>
  </w:style>
  <w:style w:type="paragraph" w:customStyle="1" w:styleId="Style2">
    <w:name w:val="Style2"/>
    <w:basedOn w:val="a"/>
    <w:rsid w:val="00491678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</w:style>
  <w:style w:type="paragraph" w:customStyle="1" w:styleId="Style10">
    <w:name w:val="Style10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20">
    <w:name w:val="Font Style20"/>
    <w:rsid w:val="00491678"/>
    <w:rPr>
      <w:rFonts w:ascii="Times New Roman" w:hAnsi="Times New Roman" w:cs="Times New Roman" w:hint="default"/>
      <w:i/>
      <w:iCs/>
      <w:sz w:val="20"/>
      <w:szCs w:val="20"/>
    </w:rPr>
  </w:style>
  <w:style w:type="paragraph" w:customStyle="1" w:styleId="c11">
    <w:name w:val="c11"/>
    <w:basedOn w:val="a"/>
    <w:rsid w:val="00491678"/>
    <w:pPr>
      <w:spacing w:before="100" w:beforeAutospacing="1" w:after="100" w:afterAutospacing="1"/>
    </w:pPr>
  </w:style>
  <w:style w:type="paragraph" w:customStyle="1" w:styleId="13">
    <w:name w:val="Абзац списка1"/>
    <w:basedOn w:val="a"/>
    <w:qFormat/>
    <w:rsid w:val="00491678"/>
    <w:pPr>
      <w:spacing w:after="0"/>
      <w:ind w:left="720"/>
    </w:pPr>
    <w:rPr>
      <w:lang w:val="en-US" w:eastAsia="en-US"/>
    </w:rPr>
  </w:style>
  <w:style w:type="paragraph" w:styleId="af4">
    <w:name w:val="Body Text Indent"/>
    <w:basedOn w:val="a"/>
    <w:link w:val="af5"/>
    <w:rsid w:val="00491678"/>
    <w:pPr>
      <w:spacing w:after="0"/>
      <w:ind w:firstLine="720"/>
      <w:jc w:val="both"/>
    </w:pPr>
    <w:rPr>
      <w:color w:val="000000"/>
      <w:sz w:val="28"/>
      <w:szCs w:val="20"/>
    </w:rPr>
  </w:style>
  <w:style w:type="character" w:customStyle="1" w:styleId="af5">
    <w:name w:val="Основной текст с отступом Знак"/>
    <w:basedOn w:val="a0"/>
    <w:link w:val="af4"/>
    <w:rsid w:val="00491678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FontStyle76">
    <w:name w:val="Font Style76"/>
    <w:rsid w:val="00491678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msonormalcxspmiddle">
    <w:name w:val="msonormalcxspmiddle"/>
    <w:basedOn w:val="a"/>
    <w:rsid w:val="00491678"/>
    <w:pPr>
      <w:spacing w:before="100" w:beforeAutospacing="1" w:after="100" w:afterAutospacing="1"/>
      <w:ind w:firstLine="720"/>
    </w:pPr>
  </w:style>
  <w:style w:type="character" w:customStyle="1" w:styleId="410">
    <w:name w:val="Заголовок 4 Знак1"/>
    <w:basedOn w:val="a0"/>
    <w:uiPriority w:val="9"/>
    <w:semiHidden/>
    <w:rsid w:val="00491678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10">
    <w:name w:val="Заголовок 5 Знак1"/>
    <w:basedOn w:val="a0"/>
    <w:uiPriority w:val="9"/>
    <w:semiHidden/>
    <w:rsid w:val="0049167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4C156D"/>
  </w:style>
  <w:style w:type="numbering" w:customStyle="1" w:styleId="120">
    <w:name w:val="Нет списка12"/>
    <w:next w:val="a2"/>
    <w:uiPriority w:val="99"/>
    <w:semiHidden/>
    <w:unhideWhenUsed/>
    <w:rsid w:val="004C15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8F384C-A2A2-40A1-84F6-9B3FDC8F6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9</Pages>
  <Words>2835</Words>
  <Characters>16165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завуч2</dc:creator>
  <cp:lastModifiedBy>Алмаз Сабирзянов</cp:lastModifiedBy>
  <cp:revision>9</cp:revision>
  <dcterms:created xsi:type="dcterms:W3CDTF">2016-04-04T06:47:00Z</dcterms:created>
  <dcterms:modified xsi:type="dcterms:W3CDTF">2017-10-19T21:54:00Z</dcterms:modified>
</cp:coreProperties>
</file>